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pPr w:leftFromText="180" w:rightFromText="180" w:vertAnchor="text" w:tblpY="-217"/>
        <w:tblW w:w="0" w:type="auto"/>
        <w:tblInd w:w="0" w:type="dxa"/>
        <w:tblLook w:val="04A0" w:firstRow="1" w:lastRow="0" w:firstColumn="1" w:lastColumn="0" w:noHBand="0" w:noVBand="1"/>
      </w:tblPr>
      <w:tblGrid>
        <w:gridCol w:w="3794"/>
        <w:gridCol w:w="5777"/>
      </w:tblGrid>
      <w:tr w:rsidR="00BA3FF8" w:rsidTr="00BA3FF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Название предмета</w:t>
            </w:r>
          </w:p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</w:tr>
      <w:tr w:rsidR="00BA3FF8" w:rsidTr="00BA3FF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Класс</w:t>
            </w:r>
          </w:p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BA3FF8" w:rsidTr="00BA3FF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УМК (название учебника, автор, год издания)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Геометрия, 10-11: Учеб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Учреждений/ Л. 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Атанасян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В. Ф. Бутузов, С. Б. Кадомцев и др. – М.: Просвещение, 2013.</w:t>
            </w:r>
          </w:p>
        </w:tc>
      </w:tr>
      <w:tr w:rsidR="00BA3FF8" w:rsidTr="00BA3FF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Уровень обучения</w:t>
            </w:r>
          </w:p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BA3FF8" w:rsidTr="00BA3FF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Тема урока</w:t>
            </w:r>
          </w:p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Параллельный перенос. Симметрия и параллельный перенос  в окружающем мире.</w:t>
            </w:r>
          </w:p>
        </w:tc>
      </w:tr>
      <w:tr w:rsidR="00BA3FF8" w:rsidTr="00BA3FF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A3FF8" w:rsidTr="00BA3FF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Место урока в системе уроков по теме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2 в п. Движения,  главы 5. Метод координат в пространстве. Движения</w:t>
            </w:r>
          </w:p>
        </w:tc>
      </w:tr>
      <w:tr w:rsidR="00BA3FF8" w:rsidTr="00BA3FF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Цель урока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FF8" w:rsidRDefault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Ввести понятие параллельного переноса в пространстве. Совершенствовать знания обучающихся по теме “Движение”, Показать применение симметрии, параллельного переноса в    практическом содержании.</w:t>
            </w:r>
          </w:p>
          <w:p w:rsidR="00BA3FF8" w:rsidRDefault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умения обобщать, развитие интереса к изучаемому предмету, выработать внимание, самостоятельность при работе на уроке.</w:t>
            </w:r>
          </w:p>
          <w:p w:rsidR="00BA3FF8" w:rsidRDefault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FF8" w:rsidTr="00BA3FF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Задачи урока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FF8" w:rsidRPr="00BA3FF8" w:rsidRDefault="00BA3FF8" w:rsidP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BA3FF8">
              <w:rPr>
                <w:rFonts w:ascii="Times New Roman" w:hAnsi="Times New Roman"/>
                <w:sz w:val="24"/>
                <w:szCs w:val="24"/>
              </w:rPr>
              <w:t>акрепить знания об осевой и </w:t>
            </w:r>
            <w:r w:rsidRPr="00BA3FF8">
              <w:rPr>
                <w:rFonts w:ascii="Times New Roman" w:hAnsi="Times New Roman"/>
                <w:bCs/>
                <w:sz w:val="24"/>
                <w:szCs w:val="24"/>
              </w:rPr>
              <w:t>центральной симметрии</w:t>
            </w:r>
            <w:r w:rsidRPr="00BA3FF8">
              <w:rPr>
                <w:rFonts w:ascii="Times New Roman" w:hAnsi="Times New Roman"/>
                <w:sz w:val="24"/>
                <w:szCs w:val="24"/>
              </w:rPr>
              <w:t>; познакомиться с видами </w:t>
            </w:r>
            <w:r w:rsidRPr="00BA3FF8">
              <w:rPr>
                <w:rFonts w:ascii="Times New Roman" w:hAnsi="Times New Roman"/>
                <w:bCs/>
                <w:sz w:val="24"/>
                <w:szCs w:val="24"/>
              </w:rPr>
              <w:t>симметрии</w:t>
            </w:r>
            <w:r w:rsidRPr="00BA3FF8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  <w:r w:rsidRPr="00BA3FF8">
              <w:rPr>
                <w:rFonts w:ascii="Times New Roman" w:hAnsi="Times New Roman"/>
                <w:sz w:val="24"/>
                <w:szCs w:val="24"/>
              </w:rPr>
              <w:t>в биологии;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A3FF8">
              <w:rPr>
                <w:rFonts w:ascii="Times New Roman" w:hAnsi="Times New Roman"/>
                <w:sz w:val="24"/>
                <w:szCs w:val="24"/>
              </w:rPr>
              <w:t>реализовать задачи внутри предметных и межпредметных связей геометрии с биологией, изобразительным искусством, архитектурой, скульптурой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русским языком. </w:t>
            </w:r>
            <w:r w:rsidRPr="00BA3FF8">
              <w:rPr>
                <w:rFonts w:ascii="Times New Roman" w:hAnsi="Times New Roman"/>
                <w:sz w:val="24"/>
                <w:szCs w:val="24"/>
              </w:rPr>
              <w:t>Развивать творческое, логическое мышление ученика;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A3FF8">
              <w:rPr>
                <w:rFonts w:ascii="Times New Roman" w:hAnsi="Times New Roman"/>
                <w:sz w:val="24"/>
                <w:szCs w:val="24"/>
              </w:rPr>
              <w:t>углублять знания об окружающем мире путем творческих поисков;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A3FF8">
              <w:rPr>
                <w:rFonts w:ascii="Times New Roman" w:hAnsi="Times New Roman"/>
                <w:sz w:val="24"/>
                <w:szCs w:val="24"/>
              </w:rPr>
              <w:t>развивать потребность к самообразованию</w:t>
            </w:r>
            <w:proofErr w:type="gramStart"/>
            <w:r w:rsidRPr="00BA3FF8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A3FF8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BA3FF8">
              <w:rPr>
                <w:rFonts w:ascii="Times New Roman" w:hAnsi="Times New Roman"/>
                <w:sz w:val="24"/>
                <w:szCs w:val="24"/>
              </w:rPr>
              <w:t>оспитывать эстетическое отношение к красоте законов окружающего мира, умения ценить красоту собственного труда;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A3FF8">
              <w:rPr>
                <w:rFonts w:ascii="Times New Roman" w:hAnsi="Times New Roman"/>
                <w:sz w:val="24"/>
                <w:szCs w:val="24"/>
              </w:rPr>
              <w:t>воспитывать уважение друг к другу, взаимопонимание, уверенность в себе.</w:t>
            </w:r>
          </w:p>
          <w:p w:rsidR="00BA3FF8" w:rsidRDefault="00BA3FF8" w:rsidP="00BA3FF8">
            <w:pPr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3FF8" w:rsidTr="00BA3FF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Планируемые результаты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Pr="00202204" w:rsidRDefault="00BA3FF8" w:rsidP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2204">
              <w:rPr>
                <w:rFonts w:ascii="Times New Roman" w:hAnsi="Times New Roman"/>
                <w:sz w:val="24"/>
                <w:szCs w:val="24"/>
              </w:rPr>
              <w:t xml:space="preserve">Обучающийся должен знать понятие движения, виды движений, </w:t>
            </w:r>
            <w:r w:rsidR="00202204" w:rsidRPr="00202204">
              <w:rPr>
                <w:rFonts w:ascii="Times New Roman" w:hAnsi="Times New Roman"/>
                <w:sz w:val="24"/>
                <w:szCs w:val="24"/>
              </w:rPr>
              <w:t>виды симметрий, их проявления в окружающем мире, природе, технике, умение применять полученные знания при решении задач различного уровня сложности.</w:t>
            </w:r>
          </w:p>
        </w:tc>
      </w:tr>
      <w:tr w:rsidR="00BA3FF8" w:rsidTr="00BA3FF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Техническое обеспечение урока</w:t>
            </w:r>
          </w:p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Компьютер, мультимедийный проектор</w:t>
            </w:r>
          </w:p>
        </w:tc>
      </w:tr>
      <w:tr w:rsidR="00BA3FF8" w:rsidTr="00BA3FF8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FF8" w:rsidRDefault="00BA3FF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Дополнительные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методическое и дидактическое обеспечение урока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4A4" w:rsidRPr="00F964A4" w:rsidRDefault="00F964A4" w:rsidP="009B323C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64A4">
              <w:rPr>
                <w:rFonts w:ascii="Times New Roman" w:hAnsi="Times New Roman"/>
                <w:sz w:val="24"/>
                <w:szCs w:val="24"/>
              </w:rPr>
              <w:t xml:space="preserve">Геометрия: Учебник для 10-11 </w:t>
            </w:r>
            <w:proofErr w:type="spellStart"/>
            <w:r w:rsidRPr="00F964A4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964A4">
              <w:rPr>
                <w:rFonts w:ascii="Times New Roman" w:hAnsi="Times New Roman"/>
                <w:sz w:val="24"/>
                <w:szCs w:val="24"/>
              </w:rPr>
              <w:t xml:space="preserve">. ср. </w:t>
            </w:r>
            <w:proofErr w:type="spellStart"/>
            <w:r w:rsidRPr="00F964A4">
              <w:rPr>
                <w:rFonts w:ascii="Times New Roman" w:hAnsi="Times New Roman"/>
                <w:sz w:val="24"/>
                <w:szCs w:val="24"/>
              </w:rPr>
              <w:t>шк</w:t>
            </w:r>
            <w:proofErr w:type="spellEnd"/>
            <w:r w:rsidRPr="00F964A4">
              <w:rPr>
                <w:rFonts w:ascii="Times New Roman" w:hAnsi="Times New Roman"/>
                <w:sz w:val="24"/>
                <w:szCs w:val="24"/>
              </w:rPr>
              <w:t xml:space="preserve">./ Л.С. </w:t>
            </w:r>
            <w:proofErr w:type="spellStart"/>
            <w:r w:rsidRPr="00F964A4">
              <w:rPr>
                <w:rFonts w:ascii="Times New Roman" w:hAnsi="Times New Roman"/>
                <w:sz w:val="24"/>
                <w:szCs w:val="24"/>
              </w:rPr>
              <w:t>Атанасян</w:t>
            </w:r>
            <w:proofErr w:type="spellEnd"/>
            <w:r w:rsidRPr="00F964A4">
              <w:rPr>
                <w:rFonts w:ascii="Times New Roman" w:hAnsi="Times New Roman"/>
                <w:sz w:val="24"/>
                <w:szCs w:val="24"/>
              </w:rPr>
              <w:t xml:space="preserve"> – М.: Просвещение, 2001;карточки с заданиями на печатной основе.</w:t>
            </w:r>
          </w:p>
          <w:p w:rsidR="00BA3FF8" w:rsidRDefault="00BA3F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00033" w:rsidRDefault="0098677E"/>
    <w:p w:rsidR="00EF139B" w:rsidRDefault="00EF139B"/>
    <w:p w:rsidR="00EF139B" w:rsidRPr="00EF139B" w:rsidRDefault="00EF139B" w:rsidP="00EF139B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EF139B">
        <w:rPr>
          <w:rFonts w:ascii="Times New Roman" w:hAnsi="Times New Roman"/>
          <w:i/>
          <w:sz w:val="24"/>
          <w:szCs w:val="24"/>
        </w:rPr>
        <w:lastRenderedPageBreak/>
        <w:t>Содержание урока</w:t>
      </w:r>
    </w:p>
    <w:p w:rsidR="00EF139B" w:rsidRPr="00EF139B" w:rsidRDefault="00EF139B" w:rsidP="00EF13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F139B" w:rsidRPr="00EF139B" w:rsidRDefault="00EF139B" w:rsidP="00EF139B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EF139B">
        <w:rPr>
          <w:rFonts w:ascii="Times New Roman" w:hAnsi="Times New Roman"/>
          <w:b/>
          <w:sz w:val="24"/>
          <w:szCs w:val="24"/>
        </w:rPr>
        <w:t>ОРГАНИЗАЦИОННЫЙ МОМЕНТ.</w:t>
      </w:r>
    </w:p>
    <w:p w:rsidR="00EF139B" w:rsidRPr="00EF139B" w:rsidRDefault="00EF139B" w:rsidP="00EF139B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EF139B">
        <w:rPr>
          <w:rFonts w:ascii="Times New Roman" w:hAnsi="Times New Roman"/>
          <w:sz w:val="24"/>
          <w:szCs w:val="24"/>
        </w:rPr>
        <w:tab/>
        <w:t>Приветствие. Проверка готовности к уроку.</w:t>
      </w:r>
    </w:p>
    <w:p w:rsidR="00EF139B" w:rsidRPr="00EF139B" w:rsidRDefault="00EF139B" w:rsidP="00EF139B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EF139B">
        <w:rPr>
          <w:rFonts w:ascii="Times New Roman" w:hAnsi="Times New Roman"/>
          <w:b/>
          <w:sz w:val="24"/>
          <w:szCs w:val="24"/>
        </w:rPr>
        <w:t>АКТУАЛИЗАЦИЯ ОПОРНЫХ ЗНАНИЙ.</w:t>
      </w:r>
    </w:p>
    <w:p w:rsidR="00EF139B" w:rsidRPr="00EF139B" w:rsidRDefault="00EF139B" w:rsidP="00EF139B">
      <w:pPr>
        <w:spacing w:line="240" w:lineRule="auto"/>
        <w:ind w:hanging="371"/>
        <w:contextualSpacing/>
        <w:rPr>
          <w:rFonts w:ascii="Times New Roman" w:hAnsi="Times New Roman"/>
          <w:b/>
          <w:sz w:val="24"/>
          <w:szCs w:val="24"/>
        </w:rPr>
      </w:pPr>
      <w:r w:rsidRPr="00EF139B">
        <w:rPr>
          <w:rFonts w:ascii="Times New Roman" w:hAnsi="Times New Roman"/>
          <w:sz w:val="24"/>
          <w:szCs w:val="24"/>
        </w:rPr>
        <w:tab/>
      </w:r>
      <w:r w:rsidRPr="00EF139B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1</w:t>
      </w:r>
      <w:r w:rsidRPr="00EF139B">
        <w:rPr>
          <w:rFonts w:ascii="Times New Roman" w:hAnsi="Times New Roman"/>
          <w:b/>
          <w:sz w:val="24"/>
          <w:szCs w:val="24"/>
        </w:rPr>
        <w:t>. Устная работа</w:t>
      </w:r>
    </w:p>
    <w:p w:rsidR="00EF139B" w:rsidRPr="00EF139B" w:rsidRDefault="00EF139B" w:rsidP="00EF139B">
      <w:pPr>
        <w:spacing w:line="240" w:lineRule="auto"/>
        <w:ind w:hanging="371"/>
        <w:contextualSpacing/>
        <w:rPr>
          <w:rFonts w:ascii="Times New Roman" w:hAnsi="Times New Roman"/>
          <w:bCs/>
          <w:sz w:val="24"/>
          <w:szCs w:val="24"/>
        </w:rPr>
      </w:pPr>
      <w:r w:rsidRPr="00EF139B">
        <w:rPr>
          <w:rFonts w:ascii="Times New Roman" w:hAnsi="Times New Roman"/>
          <w:b/>
          <w:sz w:val="24"/>
          <w:szCs w:val="24"/>
        </w:rPr>
        <w:tab/>
      </w:r>
      <w:r w:rsidRPr="00EF139B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Что такое симметрия?</w:t>
      </w:r>
    </w:p>
    <w:p w:rsidR="00EF139B" w:rsidRPr="00EF139B" w:rsidRDefault="00EF139B" w:rsidP="00EF139B">
      <w:pPr>
        <w:spacing w:line="240" w:lineRule="auto"/>
        <w:ind w:hanging="371"/>
        <w:contextualSpacing/>
        <w:rPr>
          <w:rFonts w:ascii="Times New Roman" w:hAnsi="Times New Roman"/>
          <w:sz w:val="24"/>
          <w:szCs w:val="24"/>
        </w:rPr>
      </w:pPr>
      <w:r w:rsidRPr="00EF139B">
        <w:rPr>
          <w:rFonts w:ascii="Times New Roman" w:hAnsi="Times New Roman"/>
          <w:sz w:val="24"/>
          <w:szCs w:val="24"/>
        </w:rPr>
        <w:t xml:space="preserve"> </w:t>
      </w:r>
      <w:r w:rsidRPr="00EF139B">
        <w:rPr>
          <w:rFonts w:ascii="Times New Roman" w:hAnsi="Times New Roman"/>
          <w:sz w:val="24"/>
          <w:szCs w:val="24"/>
        </w:rPr>
        <w:tab/>
      </w:r>
      <w:r w:rsidRPr="00EF139B">
        <w:rPr>
          <w:rFonts w:ascii="Times New Roman" w:hAnsi="Times New Roman"/>
          <w:sz w:val="24"/>
          <w:szCs w:val="24"/>
        </w:rPr>
        <w:tab/>
        <w:t xml:space="preserve">Какие виды симметрии вы знаете? </w:t>
      </w:r>
    </w:p>
    <w:p w:rsidR="00EF139B" w:rsidRDefault="00EF139B" w:rsidP="00EF139B">
      <w:pPr>
        <w:spacing w:line="240" w:lineRule="auto"/>
        <w:ind w:hanging="371"/>
        <w:contextualSpacing/>
        <w:jc w:val="both"/>
        <w:rPr>
          <w:rFonts w:ascii="Times New Roman" w:hAnsi="Times New Roman"/>
          <w:sz w:val="24"/>
          <w:szCs w:val="24"/>
        </w:rPr>
      </w:pPr>
      <w:r w:rsidRPr="00EF139B">
        <w:rPr>
          <w:rFonts w:ascii="Times New Roman" w:hAnsi="Times New Roman"/>
          <w:sz w:val="24"/>
          <w:szCs w:val="24"/>
        </w:rPr>
        <w:tab/>
      </w:r>
      <w:r w:rsidRPr="00EF139B">
        <w:rPr>
          <w:rFonts w:ascii="Times New Roman" w:hAnsi="Times New Roman"/>
          <w:sz w:val="24"/>
          <w:szCs w:val="24"/>
        </w:rPr>
        <w:tab/>
        <w:t xml:space="preserve">Какое отображение плоскости на себя мы назвали осевой симметрией, центральной симметрией?  </w:t>
      </w:r>
    </w:p>
    <w:p w:rsidR="00EF139B" w:rsidRPr="00EF139B" w:rsidRDefault="00EF139B" w:rsidP="00EF139B">
      <w:pPr>
        <w:spacing w:line="240" w:lineRule="auto"/>
        <w:ind w:hanging="371"/>
        <w:contextualSpacing/>
        <w:jc w:val="both"/>
        <w:rPr>
          <w:rFonts w:ascii="Times New Roman" w:hAnsi="Times New Roman"/>
          <w:sz w:val="24"/>
          <w:szCs w:val="24"/>
        </w:rPr>
      </w:pPr>
      <w:r w:rsidRPr="00EF139B">
        <w:rPr>
          <w:rFonts w:ascii="Times New Roman" w:hAnsi="Times New Roman"/>
          <w:sz w:val="24"/>
          <w:szCs w:val="24"/>
        </w:rPr>
        <w:tab/>
      </w:r>
      <w:r w:rsidRPr="00EF139B">
        <w:rPr>
          <w:rFonts w:ascii="Times New Roman" w:hAnsi="Times New Roman"/>
          <w:sz w:val="24"/>
          <w:szCs w:val="24"/>
        </w:rPr>
        <w:tab/>
        <w:t xml:space="preserve">Верно ли утверждение, что при движении в плоскости любая фигура отображается на равную ей фигуру? </w:t>
      </w:r>
    </w:p>
    <w:p w:rsidR="00EF139B" w:rsidRPr="00EF139B" w:rsidRDefault="00EF139B" w:rsidP="00EF139B">
      <w:pPr>
        <w:spacing w:line="240" w:lineRule="auto"/>
        <w:ind w:hanging="371"/>
        <w:contextualSpacing/>
        <w:jc w:val="both"/>
        <w:rPr>
          <w:rFonts w:ascii="Times New Roman" w:hAnsi="Times New Roman"/>
          <w:sz w:val="24"/>
          <w:szCs w:val="24"/>
        </w:rPr>
      </w:pPr>
      <w:r w:rsidRPr="00EF139B">
        <w:rPr>
          <w:rFonts w:ascii="Times New Roman" w:hAnsi="Times New Roman"/>
          <w:sz w:val="24"/>
          <w:szCs w:val="24"/>
        </w:rPr>
        <w:tab/>
      </w:r>
      <w:r w:rsidRPr="00EF139B">
        <w:rPr>
          <w:rFonts w:ascii="Times New Roman" w:hAnsi="Times New Roman"/>
          <w:sz w:val="24"/>
          <w:szCs w:val="24"/>
        </w:rPr>
        <w:tab/>
        <w:t>Какой  четырехугольник имеет только одну ось симметрии?</w:t>
      </w:r>
    </w:p>
    <w:p w:rsidR="00EF139B" w:rsidRPr="00EF139B" w:rsidRDefault="00EF139B" w:rsidP="00EF139B">
      <w:pPr>
        <w:spacing w:line="240" w:lineRule="auto"/>
        <w:ind w:hanging="371"/>
        <w:contextualSpacing/>
        <w:jc w:val="both"/>
        <w:rPr>
          <w:rFonts w:ascii="Times New Roman" w:hAnsi="Times New Roman"/>
          <w:sz w:val="24"/>
          <w:szCs w:val="24"/>
        </w:rPr>
      </w:pPr>
      <w:r w:rsidRPr="00EF139B">
        <w:rPr>
          <w:rFonts w:ascii="Times New Roman" w:hAnsi="Times New Roman"/>
          <w:sz w:val="24"/>
          <w:szCs w:val="24"/>
        </w:rPr>
        <w:tab/>
      </w:r>
      <w:r w:rsidRPr="00EF139B">
        <w:rPr>
          <w:rFonts w:ascii="Times New Roman" w:hAnsi="Times New Roman"/>
          <w:sz w:val="24"/>
          <w:szCs w:val="24"/>
        </w:rPr>
        <w:tab/>
        <w:t xml:space="preserve">Имеет </w:t>
      </w:r>
      <w:r>
        <w:rPr>
          <w:rFonts w:ascii="Times New Roman" w:hAnsi="Times New Roman"/>
          <w:sz w:val="24"/>
          <w:szCs w:val="24"/>
        </w:rPr>
        <w:t xml:space="preserve">ли </w:t>
      </w:r>
      <w:r w:rsidRPr="00EF139B">
        <w:rPr>
          <w:rFonts w:ascii="Times New Roman" w:hAnsi="Times New Roman"/>
          <w:sz w:val="24"/>
          <w:szCs w:val="24"/>
        </w:rPr>
        <w:t>центр симметрии фигура, которая состоит из трех прямых, две из которых параллельны, а третья пересекает  первые две?</w:t>
      </w:r>
    </w:p>
    <w:p w:rsidR="00EF139B" w:rsidRDefault="00EF139B" w:rsidP="00EF139B">
      <w:pPr>
        <w:spacing w:line="240" w:lineRule="auto"/>
        <w:ind w:hanging="371"/>
        <w:contextualSpacing/>
        <w:jc w:val="both"/>
        <w:rPr>
          <w:rFonts w:ascii="Times New Roman" w:hAnsi="Times New Roman"/>
          <w:sz w:val="24"/>
          <w:szCs w:val="24"/>
        </w:rPr>
      </w:pPr>
      <w:r w:rsidRPr="00EF139B">
        <w:rPr>
          <w:rFonts w:ascii="Times New Roman" w:hAnsi="Times New Roman"/>
          <w:sz w:val="24"/>
          <w:szCs w:val="24"/>
        </w:rPr>
        <w:tab/>
      </w:r>
      <w:r w:rsidRPr="00EF139B">
        <w:rPr>
          <w:rFonts w:ascii="Times New Roman" w:hAnsi="Times New Roman"/>
          <w:sz w:val="24"/>
          <w:szCs w:val="24"/>
        </w:rPr>
        <w:tab/>
        <w:t>Приведите примеры геометрических фигур, которые обладают и осью симметрии и центром симметрии.</w:t>
      </w:r>
    </w:p>
    <w:p w:rsidR="00EF139B" w:rsidRDefault="00EF139B" w:rsidP="00EF139B">
      <w:pPr>
        <w:spacing w:line="240" w:lineRule="auto"/>
        <w:ind w:hanging="37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EF139B">
        <w:rPr>
          <w:rFonts w:ascii="Times New Roman" w:hAnsi="Times New Roman"/>
          <w:sz w:val="24"/>
          <w:szCs w:val="24"/>
        </w:rPr>
        <w:t>Назовите буквы алфавита, имеющие одну ось симметрии.</w:t>
      </w:r>
    </w:p>
    <w:p w:rsidR="00EF139B" w:rsidRPr="00EF139B" w:rsidRDefault="00EF139B" w:rsidP="0030026C">
      <w:pPr>
        <w:spacing w:after="0" w:line="240" w:lineRule="auto"/>
        <w:ind w:hanging="37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EF139B">
        <w:rPr>
          <w:rFonts w:ascii="Times New Roman" w:hAnsi="Times New Roman"/>
          <w:sz w:val="24"/>
          <w:szCs w:val="24"/>
        </w:rPr>
        <w:t>Назовите буквы алфавита, имеющих две оси симметрии (вертикальную и горизонтальную).</w:t>
      </w:r>
    </w:p>
    <w:p w:rsidR="00285859" w:rsidRDefault="00EF139B" w:rsidP="0030026C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85859">
        <w:rPr>
          <w:rFonts w:ascii="Times New Roman" w:hAnsi="Times New Roman"/>
          <w:b/>
          <w:sz w:val="24"/>
          <w:szCs w:val="24"/>
        </w:rPr>
        <w:t>ИЗУЧЕНИЕ НОВОГО МАТЕРИАЛА.</w:t>
      </w:r>
    </w:p>
    <w:p w:rsidR="00285859" w:rsidRPr="00285859" w:rsidRDefault="00285859" w:rsidP="00285859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285859">
        <w:rPr>
          <w:rFonts w:ascii="Times New Roman" w:hAnsi="Times New Roman"/>
          <w:b/>
          <w:sz w:val="24"/>
          <w:szCs w:val="24"/>
        </w:rPr>
        <w:t>1. Симметрия в окружающем мире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285859" w:rsidRDefault="00285859" w:rsidP="0030026C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285859">
        <w:rPr>
          <w:rFonts w:ascii="Times New Roman" w:hAnsi="Times New Roman"/>
          <w:sz w:val="24"/>
          <w:szCs w:val="24"/>
        </w:rPr>
        <w:t>Сегодня мы с вами продолжаем изучение темы: “Симметрия в пространстве”. С симметрией мы встречаемся везде – в природе, технике, искусстве, науке. Принципы симметрии играют важную роль в физике и математике, химии и биологии, технике и архитектуре, живописи и скульптуре, поэзии и музыке. Законы природы, управляющие неисчерпаемой в своём многообразии картиной явлений, в свою очередь, подчиняются принципам симметрии.</w:t>
      </w:r>
    </w:p>
    <w:p w:rsidR="00285859" w:rsidRDefault="00285859" w:rsidP="0030026C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Обучающиеся представляют свои творческие проекты презентации для сообщения 5- 6 минут, обучающиеся могут выступить группами 2-3  человека. </w:t>
      </w:r>
      <w:r w:rsidRPr="00285859">
        <w:rPr>
          <w:rFonts w:ascii="Times New Roman" w:hAnsi="Times New Roman"/>
          <w:sz w:val="24"/>
          <w:szCs w:val="24"/>
        </w:rPr>
        <w:t xml:space="preserve">Учитель наблюдает за </w:t>
      </w:r>
      <w:r>
        <w:rPr>
          <w:rFonts w:ascii="Times New Roman" w:hAnsi="Times New Roman"/>
          <w:sz w:val="24"/>
          <w:szCs w:val="24"/>
        </w:rPr>
        <w:t xml:space="preserve">работой учащихся, консультирует, может представить свою </w:t>
      </w:r>
      <w:r w:rsidR="00FA18E3">
        <w:rPr>
          <w:rFonts w:ascii="Times New Roman" w:hAnsi="Times New Roman"/>
          <w:sz w:val="24"/>
          <w:szCs w:val="24"/>
        </w:rPr>
        <w:t>версию «Симметрии вокруг нас» в виде презентации.</w:t>
      </w:r>
    </w:p>
    <w:p w:rsidR="005A6B49" w:rsidRDefault="005A6B49" w:rsidP="0030026C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Обратить внимание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 xml:space="preserve"> на </w:t>
      </w:r>
      <w:r w:rsidR="0030026C">
        <w:rPr>
          <w:rFonts w:ascii="Times New Roman" w:hAnsi="Times New Roman"/>
          <w:sz w:val="24"/>
          <w:szCs w:val="24"/>
        </w:rPr>
        <w:t xml:space="preserve">еще один вид движения известный из курса планиметрии – параллельны перенос. Предложить </w:t>
      </w:r>
      <w:proofErr w:type="gramStart"/>
      <w:r w:rsidR="0030026C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="0030026C">
        <w:rPr>
          <w:rFonts w:ascii="Times New Roman" w:hAnsi="Times New Roman"/>
          <w:sz w:val="24"/>
          <w:szCs w:val="24"/>
        </w:rPr>
        <w:t xml:space="preserve"> провести работу в парах используя учебник рассмотреть параллельный перенос в пространстве самостоятельно. Затем пригласить  более подготовленного обучающегося к доске и рассмотреть необходимый теоретический материал, внося необходимые поправки. </w:t>
      </w:r>
    </w:p>
    <w:p w:rsidR="00DB25C2" w:rsidRDefault="00FA18E3" w:rsidP="0030026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5A6B49" w:rsidRPr="005A6B49">
        <w:rPr>
          <w:rFonts w:ascii="Times New Roman" w:hAnsi="Times New Roman"/>
          <w:b/>
          <w:sz w:val="24"/>
          <w:szCs w:val="24"/>
        </w:rPr>
        <w:t>2</w:t>
      </w:r>
      <w:r w:rsidR="00DB25C2" w:rsidRPr="00F071AE">
        <w:rPr>
          <w:rFonts w:ascii="Times New Roman" w:hAnsi="Times New Roman"/>
          <w:b/>
          <w:sz w:val="24"/>
          <w:szCs w:val="24"/>
        </w:rPr>
        <w:t xml:space="preserve">. Ввести понятие </w:t>
      </w:r>
      <w:r w:rsidR="00DB25C2">
        <w:rPr>
          <w:rFonts w:ascii="Times New Roman" w:hAnsi="Times New Roman"/>
          <w:b/>
          <w:sz w:val="24"/>
          <w:szCs w:val="24"/>
        </w:rPr>
        <w:t>параллельного переноса.</w:t>
      </w:r>
    </w:p>
    <w:p w:rsidR="00F964A4" w:rsidRPr="00F964A4" w:rsidRDefault="00DB25C2" w:rsidP="003002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F964A4" w:rsidRPr="00EF139B">
        <w:rPr>
          <w:rFonts w:ascii="Times New Roman" w:hAnsi="Times New Roman"/>
          <w:sz w:val="24"/>
          <w:szCs w:val="24"/>
        </w:rPr>
        <w:t>Параллельный перенос на вектор р</w:t>
      </w:r>
      <w:r w:rsidR="00F964A4" w:rsidRPr="00F964A4">
        <w:rPr>
          <w:rFonts w:ascii="Times New Roman" w:hAnsi="Times New Roman"/>
          <w:sz w:val="24"/>
          <w:szCs w:val="24"/>
        </w:rPr>
        <w:t> - это отображение пространства на себя, при котором любая точка М переходит в такую точку М</w:t>
      </w:r>
      <w:r w:rsidR="00F964A4" w:rsidRPr="00F964A4">
        <w:rPr>
          <w:rFonts w:ascii="Times New Roman" w:hAnsi="Times New Roman"/>
          <w:sz w:val="24"/>
          <w:szCs w:val="24"/>
          <w:vertAlign w:val="subscript"/>
        </w:rPr>
        <w:t>1</w:t>
      </w:r>
      <w:r w:rsidR="00F964A4" w:rsidRPr="00F964A4">
        <w:rPr>
          <w:rFonts w:ascii="Times New Roman" w:hAnsi="Times New Roman"/>
          <w:sz w:val="24"/>
          <w:szCs w:val="24"/>
        </w:rPr>
        <w:t xml:space="preserve">, что вектор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М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М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acc>
      </m:oMath>
      <w:r w:rsidR="00F964A4" w:rsidRPr="00F964A4">
        <w:rPr>
          <w:rFonts w:ascii="Times New Roman" w:hAnsi="Times New Roman"/>
          <w:sz w:val="24"/>
          <w:szCs w:val="24"/>
          <w:vertAlign w:val="subscript"/>
        </w:rPr>
        <w:t> </w:t>
      </w:r>
      <w:r w:rsidR="00F964A4" w:rsidRPr="00F964A4">
        <w:rPr>
          <w:rFonts w:ascii="Times New Roman" w:hAnsi="Times New Roman"/>
          <w:sz w:val="24"/>
          <w:szCs w:val="24"/>
        </w:rPr>
        <w:t xml:space="preserve">равен вектору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р</m:t>
            </m:r>
          </m:e>
        </m:acc>
      </m:oMath>
      <w:r w:rsidR="00F964A4" w:rsidRPr="00F964A4">
        <w:rPr>
          <w:rFonts w:ascii="Times New Roman" w:hAnsi="Times New Roman"/>
          <w:sz w:val="24"/>
          <w:szCs w:val="24"/>
        </w:rPr>
        <w:t>.</w:t>
      </w:r>
    </w:p>
    <w:p w:rsidR="00F964A4" w:rsidRDefault="00F964A4" w:rsidP="003002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64A4">
        <w:rPr>
          <w:rFonts w:ascii="Times New Roman" w:hAnsi="Times New Roman"/>
          <w:sz w:val="24"/>
          <w:szCs w:val="24"/>
        </w:rPr>
        <w:t> </w:t>
      </w:r>
      <w:r w:rsidR="0009462B">
        <w:rPr>
          <w:rFonts w:ascii="Times New Roman" w:hAnsi="Times New Roman"/>
          <w:sz w:val="24"/>
          <w:szCs w:val="24"/>
        </w:rPr>
        <w:tab/>
        <w:t>П</w:t>
      </w:r>
      <w:r w:rsidRPr="0009462B">
        <w:rPr>
          <w:rFonts w:ascii="Times New Roman" w:hAnsi="Times New Roman"/>
          <w:sz w:val="24"/>
          <w:szCs w:val="24"/>
        </w:rPr>
        <w:t xml:space="preserve">араллельный перенос </w:t>
      </w:r>
      <w:r w:rsidR="0009462B">
        <w:rPr>
          <w:rFonts w:ascii="Times New Roman" w:hAnsi="Times New Roman"/>
          <w:sz w:val="24"/>
          <w:szCs w:val="24"/>
        </w:rPr>
        <w:t xml:space="preserve">является </w:t>
      </w:r>
      <w:r w:rsidRPr="0009462B">
        <w:rPr>
          <w:rFonts w:ascii="Times New Roman" w:hAnsi="Times New Roman"/>
          <w:sz w:val="24"/>
          <w:szCs w:val="24"/>
        </w:rPr>
        <w:t xml:space="preserve"> движение</w:t>
      </w:r>
      <w:r w:rsidR="0009462B">
        <w:rPr>
          <w:rFonts w:ascii="Times New Roman" w:hAnsi="Times New Roman"/>
          <w:sz w:val="24"/>
          <w:szCs w:val="24"/>
        </w:rPr>
        <w:t>м</w:t>
      </w:r>
      <w:r w:rsidRPr="00F964A4">
        <w:rPr>
          <w:rFonts w:ascii="Times New Roman" w:hAnsi="Times New Roman"/>
          <w:sz w:val="24"/>
          <w:szCs w:val="24"/>
        </w:rPr>
        <w:t>.</w:t>
      </w:r>
    </w:p>
    <w:p w:rsidR="008E417A" w:rsidRDefault="008E417A" w:rsidP="003002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E417A" w:rsidRDefault="008E417A" w:rsidP="0009462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50BE2514">
            <wp:extent cx="2670175" cy="1749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0175" cy="1749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417A" w:rsidRDefault="008E417A" w:rsidP="0009462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964A4" w:rsidRPr="00F964A4" w:rsidRDefault="0009462B" w:rsidP="003002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F964A4" w:rsidRPr="00F964A4">
        <w:rPr>
          <w:rFonts w:ascii="Times New Roman" w:hAnsi="Times New Roman"/>
          <w:sz w:val="24"/>
          <w:szCs w:val="24"/>
        </w:rPr>
        <w:t>Пусть</w:t>
      </w:r>
      <w:r w:rsidR="00251AD2">
        <w:rPr>
          <w:rFonts w:ascii="Times New Roman" w:hAnsi="Times New Roman"/>
          <w:sz w:val="24"/>
          <w:szCs w:val="24"/>
        </w:rPr>
        <w:t xml:space="preserve"> при  параллельном </w:t>
      </w:r>
      <w:r w:rsidR="00F964A4" w:rsidRPr="00F964A4">
        <w:rPr>
          <w:rFonts w:ascii="Times New Roman" w:hAnsi="Times New Roman"/>
          <w:sz w:val="24"/>
          <w:szCs w:val="24"/>
        </w:rPr>
        <w:t xml:space="preserve"> перенос</w:t>
      </w:r>
      <w:r w:rsidR="00251AD2">
        <w:rPr>
          <w:rFonts w:ascii="Times New Roman" w:hAnsi="Times New Roman"/>
          <w:sz w:val="24"/>
          <w:szCs w:val="24"/>
        </w:rPr>
        <w:t xml:space="preserve">е на вектор </w:t>
      </w:r>
      <w:r w:rsidR="00F964A4" w:rsidRPr="00F964A4"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р</m:t>
            </m:r>
          </m:e>
        </m:acc>
      </m:oMath>
      <w:r w:rsidR="00251AD2">
        <w:rPr>
          <w:rFonts w:ascii="Times New Roman" w:hAnsi="Times New Roman"/>
          <w:sz w:val="24"/>
          <w:szCs w:val="24"/>
        </w:rPr>
        <w:t xml:space="preserve"> любые две точки А и В переходят в точки 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А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 и 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В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="00251AD2">
        <w:rPr>
          <w:rFonts w:ascii="Times New Roman" w:hAnsi="Times New Roman"/>
          <w:sz w:val="24"/>
          <w:szCs w:val="24"/>
        </w:rPr>
        <w:t xml:space="preserve">, при чем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А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А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acc>
      </m:oMath>
      <w:r w:rsidR="00251AD2">
        <w:rPr>
          <w:rFonts w:ascii="Times New Roman" w:hAnsi="Times New Roman"/>
          <w:sz w:val="24"/>
          <w:szCs w:val="24"/>
        </w:rPr>
        <w:t>=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р</m:t>
            </m:r>
          </m:e>
        </m:acc>
      </m:oMath>
      <w:r w:rsidR="008E417A">
        <w:rPr>
          <w:rFonts w:ascii="Times New Roman" w:hAnsi="Times New Roman"/>
          <w:sz w:val="24"/>
          <w:szCs w:val="24"/>
        </w:rPr>
        <w:t xml:space="preserve">,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В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В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acc>
      </m:oMath>
      <w:r w:rsidR="008E417A">
        <w:rPr>
          <w:rFonts w:ascii="Times New Roman" w:hAnsi="Times New Roman"/>
          <w:sz w:val="24"/>
          <w:szCs w:val="24"/>
        </w:rPr>
        <w:t>=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р</m:t>
            </m:r>
          </m:e>
        </m:acc>
      </m:oMath>
      <w:r w:rsidR="008E417A">
        <w:rPr>
          <w:rFonts w:ascii="Times New Roman" w:hAnsi="Times New Roman"/>
          <w:sz w:val="24"/>
          <w:szCs w:val="24"/>
        </w:rPr>
        <w:t xml:space="preserve"> и докажем, что АВ=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А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В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="008E417A">
        <w:rPr>
          <w:rFonts w:ascii="Times New Roman" w:hAnsi="Times New Roman"/>
          <w:sz w:val="24"/>
          <w:szCs w:val="24"/>
        </w:rPr>
        <w:t>, то есть расстояние между данными и им симметричными точками равны.</w:t>
      </w:r>
    </w:p>
    <w:p w:rsidR="00F964A4" w:rsidRDefault="00F964A4" w:rsidP="003002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64A4">
        <w:rPr>
          <w:rFonts w:ascii="Times New Roman" w:hAnsi="Times New Roman"/>
          <w:sz w:val="24"/>
          <w:szCs w:val="24"/>
        </w:rPr>
        <w:t>По правилу треугольника</w:t>
      </w:r>
    </w:p>
    <w:p w:rsidR="002928EC" w:rsidRDefault="0098677E" w:rsidP="003002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А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В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acc>
      </m:oMath>
      <w:r w:rsidR="002928EC">
        <w:rPr>
          <w:rFonts w:ascii="Times New Roman" w:hAnsi="Times New Roman"/>
          <w:sz w:val="24"/>
          <w:szCs w:val="24"/>
        </w:rPr>
        <w:t>=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А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А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  <w:proofErr w:type="gramStart"/>
              </m:sub>
            </m:sSub>
          </m:e>
        </m:acc>
      </m:oMath>
      <w:r w:rsidR="002928EC">
        <w:rPr>
          <w:rFonts w:ascii="Times New Roman" w:hAnsi="Times New Roman"/>
          <w:sz w:val="24"/>
          <w:szCs w:val="24"/>
        </w:rPr>
        <w:t>+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А</m:t>
                </m:r>
                <w:proofErr w:type="gramEnd"/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В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acc>
      </m:oMath>
      <w:r w:rsidR="002928EC">
        <w:rPr>
          <w:rFonts w:ascii="Times New Roman" w:hAnsi="Times New Roman"/>
          <w:sz w:val="24"/>
          <w:szCs w:val="24"/>
        </w:rPr>
        <w:t xml:space="preserve"> или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А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В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acc>
      </m:oMath>
      <w:r w:rsidR="002928EC">
        <w:rPr>
          <w:rFonts w:ascii="Times New Roman" w:hAnsi="Times New Roman"/>
          <w:sz w:val="24"/>
          <w:szCs w:val="24"/>
        </w:rPr>
        <w:t>=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АВ</m:t>
            </m:r>
          </m:e>
        </m:acc>
      </m:oMath>
      <w:r w:rsidR="002928EC">
        <w:rPr>
          <w:rFonts w:ascii="Times New Roman" w:hAnsi="Times New Roman"/>
          <w:sz w:val="24"/>
          <w:szCs w:val="24"/>
        </w:rPr>
        <w:t>+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В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В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acc>
      </m:oMath>
      <w:r w:rsidR="002928EC">
        <w:rPr>
          <w:rFonts w:ascii="Times New Roman" w:hAnsi="Times New Roman"/>
          <w:sz w:val="24"/>
          <w:szCs w:val="24"/>
        </w:rPr>
        <w:t xml:space="preserve">, тогда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А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А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acc>
      </m:oMath>
      <w:r w:rsidR="002928EC">
        <w:rPr>
          <w:rFonts w:ascii="Times New Roman" w:hAnsi="Times New Roman"/>
          <w:sz w:val="24"/>
          <w:szCs w:val="24"/>
        </w:rPr>
        <w:t>+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А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В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acc>
        <m:r>
          <w:rPr>
            <w:rFonts w:ascii="Cambria Math" w:hAnsi="Cambria Math"/>
            <w:sz w:val="24"/>
            <w:szCs w:val="24"/>
          </w:rPr>
          <m:t>=</m:t>
        </m:r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АВ</m:t>
            </m:r>
          </m:e>
        </m:acc>
      </m:oMath>
      <w:r w:rsidR="002928EC">
        <w:rPr>
          <w:rFonts w:ascii="Times New Roman" w:hAnsi="Times New Roman"/>
          <w:sz w:val="24"/>
          <w:szCs w:val="24"/>
        </w:rPr>
        <w:t>+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В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В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acc>
      </m:oMath>
      <w:r w:rsidR="002928EC">
        <w:rPr>
          <w:rFonts w:ascii="Times New Roman" w:hAnsi="Times New Roman"/>
          <w:sz w:val="24"/>
          <w:szCs w:val="24"/>
        </w:rPr>
        <w:t>, а значит</w:t>
      </w:r>
    </w:p>
    <w:p w:rsidR="002928EC" w:rsidRDefault="002928EC" w:rsidP="003002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р</m:t>
            </m:r>
          </m:e>
        </m:acc>
      </m:oMath>
      <w:r>
        <w:rPr>
          <w:rFonts w:ascii="Times New Roman" w:hAnsi="Times New Roman"/>
          <w:sz w:val="24"/>
          <w:szCs w:val="24"/>
        </w:rPr>
        <w:t>+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А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В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acc>
        <m:r>
          <w:rPr>
            <w:rFonts w:ascii="Cambria Math" w:hAnsi="Cambria Math"/>
            <w:sz w:val="24"/>
            <w:szCs w:val="24"/>
          </w:rPr>
          <m:t>=</m:t>
        </m:r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АВ</m:t>
            </m:r>
          </m:e>
        </m:acc>
      </m:oMath>
      <w:r>
        <w:rPr>
          <w:rFonts w:ascii="Times New Roman" w:hAnsi="Times New Roman"/>
          <w:sz w:val="24"/>
          <w:szCs w:val="24"/>
        </w:rPr>
        <w:t>+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р</m:t>
            </m:r>
          </m:e>
        </m:acc>
      </m:oMath>
      <w:r>
        <w:rPr>
          <w:rFonts w:ascii="Times New Roman" w:hAnsi="Times New Roman"/>
          <w:sz w:val="24"/>
          <w:szCs w:val="24"/>
        </w:rPr>
        <w:t>, тогда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А</m:t>
                </m:r>
                <w:proofErr w:type="gramEnd"/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В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</m:e>
        </m:acc>
      </m:oMath>
      <w:r>
        <w:rPr>
          <w:rFonts w:ascii="Times New Roman" w:hAnsi="Times New Roman"/>
          <w:sz w:val="24"/>
          <w:szCs w:val="24"/>
        </w:rPr>
        <w:t>=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АВ</m:t>
            </m:r>
          </m:e>
        </m:acc>
      </m:oMath>
      <w:r>
        <w:rPr>
          <w:rFonts w:ascii="Times New Roman" w:hAnsi="Times New Roman"/>
          <w:sz w:val="24"/>
          <w:szCs w:val="24"/>
        </w:rPr>
        <w:t xml:space="preserve">, то есть </w:t>
      </w:r>
      <w:r w:rsidRPr="00F964A4">
        <w:rPr>
          <w:rFonts w:ascii="Times New Roman" w:hAnsi="Times New Roman"/>
          <w:sz w:val="24"/>
          <w:szCs w:val="24"/>
        </w:rPr>
        <w:t>АВ = А</w:t>
      </w:r>
      <w:r w:rsidRPr="00F964A4">
        <w:rPr>
          <w:rFonts w:ascii="Times New Roman" w:hAnsi="Times New Roman"/>
          <w:sz w:val="24"/>
          <w:szCs w:val="24"/>
          <w:vertAlign w:val="subscript"/>
        </w:rPr>
        <w:t>1</w:t>
      </w:r>
      <w:r w:rsidRPr="00F964A4">
        <w:rPr>
          <w:rFonts w:ascii="Times New Roman" w:hAnsi="Times New Roman"/>
          <w:sz w:val="24"/>
          <w:szCs w:val="24"/>
        </w:rPr>
        <w:t>В</w:t>
      </w:r>
      <w:r w:rsidRPr="00F964A4">
        <w:rPr>
          <w:rFonts w:ascii="Times New Roman" w:hAnsi="Times New Roman"/>
          <w:sz w:val="24"/>
          <w:szCs w:val="24"/>
          <w:vertAlign w:val="subscript"/>
        </w:rPr>
        <w:t>1</w:t>
      </w:r>
    </w:p>
    <w:p w:rsidR="00F964A4" w:rsidRDefault="00DB25C2" w:rsidP="003002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B25C2">
        <w:rPr>
          <w:rFonts w:ascii="Times New Roman" w:hAnsi="Times New Roman"/>
          <w:sz w:val="24"/>
          <w:szCs w:val="24"/>
        </w:rPr>
        <w:t>Таким</w:t>
      </w:r>
      <w:r w:rsidR="00F964A4" w:rsidRPr="00DB25C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образом,  можно  отметить, что </w:t>
      </w:r>
      <w:r w:rsidR="00F964A4" w:rsidRPr="00F964A4">
        <w:rPr>
          <w:rFonts w:ascii="Times New Roman" w:hAnsi="Times New Roman"/>
          <w:sz w:val="24"/>
          <w:szCs w:val="24"/>
        </w:rPr>
        <w:t xml:space="preserve">параллельный перенос, осевая симметрия, зеркальная симметрия </w:t>
      </w:r>
      <w:r>
        <w:rPr>
          <w:rFonts w:ascii="Times New Roman" w:hAnsi="Times New Roman"/>
          <w:sz w:val="24"/>
          <w:szCs w:val="24"/>
        </w:rPr>
        <w:t xml:space="preserve"> и центральная симметрия в </w:t>
      </w:r>
      <w:r w:rsidR="00F964A4" w:rsidRPr="00F964A4">
        <w:rPr>
          <w:rFonts w:ascii="Times New Roman" w:hAnsi="Times New Roman"/>
          <w:sz w:val="24"/>
          <w:szCs w:val="24"/>
        </w:rPr>
        <w:t xml:space="preserve">пространстве являются движениями. </w:t>
      </w:r>
      <w:r>
        <w:rPr>
          <w:rFonts w:ascii="Times New Roman" w:hAnsi="Times New Roman"/>
          <w:sz w:val="24"/>
          <w:szCs w:val="24"/>
        </w:rPr>
        <w:tab/>
      </w:r>
    </w:p>
    <w:p w:rsidR="00504142" w:rsidRPr="00504142" w:rsidRDefault="00504142" w:rsidP="005041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04142">
        <w:rPr>
          <w:rFonts w:ascii="Times New Roman" w:hAnsi="Times New Roman"/>
          <w:sz w:val="24"/>
          <w:szCs w:val="24"/>
        </w:rPr>
        <w:t>Сформулируем </w:t>
      </w:r>
      <w:r w:rsidRPr="00504142">
        <w:rPr>
          <w:rFonts w:ascii="Times New Roman" w:hAnsi="Times New Roman"/>
          <w:bCs/>
          <w:sz w:val="24"/>
          <w:szCs w:val="24"/>
        </w:rPr>
        <w:t>свойства параллельного переноса</w:t>
      </w:r>
      <w:r w:rsidRPr="00504142">
        <w:rPr>
          <w:rFonts w:ascii="Times New Roman" w:hAnsi="Times New Roman"/>
          <w:sz w:val="24"/>
          <w:szCs w:val="24"/>
        </w:rPr>
        <w:t>.</w:t>
      </w:r>
    </w:p>
    <w:p w:rsidR="00504142" w:rsidRPr="00504142" w:rsidRDefault="00504142" w:rsidP="00504142">
      <w:pPr>
        <w:pStyle w:val="a5"/>
        <w:numPr>
          <w:ilvl w:val="0"/>
          <w:numId w:val="4"/>
        </w:numPr>
        <w:spacing w:after="0" w:line="240" w:lineRule="auto"/>
        <w:ind w:hanging="30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04142">
        <w:rPr>
          <w:rFonts w:ascii="Times New Roman" w:hAnsi="Times New Roman"/>
          <w:sz w:val="24"/>
          <w:szCs w:val="24"/>
        </w:rPr>
        <w:t>Параллельный перенос является примером движения пространства.</w:t>
      </w:r>
    </w:p>
    <w:p w:rsidR="00504142" w:rsidRPr="00504142" w:rsidRDefault="00504142" w:rsidP="00504142">
      <w:pPr>
        <w:pStyle w:val="a5"/>
        <w:numPr>
          <w:ilvl w:val="0"/>
          <w:numId w:val="4"/>
        </w:numPr>
        <w:spacing w:after="0" w:line="240" w:lineRule="auto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504142">
        <w:rPr>
          <w:rFonts w:ascii="Times New Roman" w:hAnsi="Times New Roman"/>
          <w:sz w:val="24"/>
          <w:szCs w:val="24"/>
        </w:rPr>
        <w:t xml:space="preserve">При параллельном переносе точки смещаются по </w:t>
      </w:r>
      <w:proofErr w:type="gramStart"/>
      <w:r w:rsidRPr="00504142">
        <w:rPr>
          <w:rFonts w:ascii="Times New Roman" w:hAnsi="Times New Roman"/>
          <w:sz w:val="24"/>
          <w:szCs w:val="24"/>
        </w:rPr>
        <w:t>параллельным</w:t>
      </w:r>
      <w:proofErr w:type="gramEnd"/>
      <w:r w:rsidRPr="00504142">
        <w:rPr>
          <w:rFonts w:ascii="Times New Roman" w:hAnsi="Times New Roman"/>
          <w:sz w:val="24"/>
          <w:szCs w:val="24"/>
        </w:rPr>
        <w:t xml:space="preserve"> или совпадающим прямым на одно и то же расстояние.</w:t>
      </w:r>
    </w:p>
    <w:p w:rsidR="00504142" w:rsidRPr="00504142" w:rsidRDefault="00504142" w:rsidP="00504142">
      <w:pPr>
        <w:pStyle w:val="a5"/>
        <w:numPr>
          <w:ilvl w:val="0"/>
          <w:numId w:val="4"/>
        </w:numPr>
        <w:spacing w:after="0" w:line="240" w:lineRule="auto"/>
        <w:ind w:left="0" w:firstLine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504142">
        <w:rPr>
          <w:rFonts w:ascii="Times New Roman" w:hAnsi="Times New Roman"/>
          <w:sz w:val="24"/>
          <w:szCs w:val="24"/>
        </w:rPr>
        <w:t>При параллельном переносе прямая переходит в параллельную прямую (или сама в себя).</w:t>
      </w:r>
      <w:proofErr w:type="gramEnd"/>
    </w:p>
    <w:p w:rsidR="00504142" w:rsidRPr="00504142" w:rsidRDefault="00504142" w:rsidP="00504142">
      <w:pPr>
        <w:pStyle w:val="a5"/>
        <w:numPr>
          <w:ilvl w:val="0"/>
          <w:numId w:val="4"/>
        </w:numPr>
        <w:spacing w:after="0" w:line="240" w:lineRule="auto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504142">
        <w:rPr>
          <w:rFonts w:ascii="Times New Roman" w:hAnsi="Times New Roman"/>
          <w:sz w:val="24"/>
          <w:szCs w:val="24"/>
        </w:rPr>
        <w:t>Каковы бы не были две точки</w:t>
      </w:r>
      <w:proofErr w:type="gramStart"/>
      <w:r w:rsidRPr="00504142">
        <w:rPr>
          <w:rFonts w:ascii="Times New Roman" w:hAnsi="Times New Roman"/>
          <w:sz w:val="24"/>
          <w:szCs w:val="24"/>
        </w:rPr>
        <w:t> А</w:t>
      </w:r>
      <w:proofErr w:type="gramEnd"/>
      <w:r w:rsidRPr="00504142">
        <w:rPr>
          <w:rFonts w:ascii="Times New Roman" w:hAnsi="Times New Roman"/>
          <w:sz w:val="24"/>
          <w:szCs w:val="24"/>
        </w:rPr>
        <w:t xml:space="preserve"> и </w:t>
      </w:r>
      <m:oMath>
        <m:sSub>
          <m:sSubPr>
            <m:ctrlPr>
              <w:rPr>
                <w:rFonts w:ascii="Cambria Math" w:eastAsia="Calibri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А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504142">
        <w:rPr>
          <w:rFonts w:ascii="Times New Roman" w:hAnsi="Times New Roman"/>
          <w:sz w:val="24"/>
          <w:szCs w:val="24"/>
        </w:rPr>
        <w:t> , существует, и притом единственный, параллельный перенос, при котором точка  А переходит в точку 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А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Pr="00504142">
        <w:rPr>
          <w:rFonts w:ascii="Times New Roman" w:hAnsi="Times New Roman"/>
          <w:sz w:val="24"/>
          <w:szCs w:val="24"/>
        </w:rPr>
        <w:t>.</w:t>
      </w:r>
    </w:p>
    <w:p w:rsidR="00504142" w:rsidRPr="00504142" w:rsidRDefault="00504142" w:rsidP="00504142">
      <w:pPr>
        <w:pStyle w:val="a5"/>
        <w:numPr>
          <w:ilvl w:val="0"/>
          <w:numId w:val="4"/>
        </w:numPr>
        <w:spacing w:after="0" w:line="240" w:lineRule="auto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504142">
        <w:rPr>
          <w:rFonts w:ascii="Times New Roman" w:hAnsi="Times New Roman"/>
          <w:sz w:val="24"/>
          <w:szCs w:val="24"/>
        </w:rPr>
        <w:t>При параллельном переносе в пространстве каждая плоскость переходит либо в себя, либо в параллельную ей плоскость.</w:t>
      </w:r>
    </w:p>
    <w:p w:rsidR="00504142" w:rsidRPr="00504142" w:rsidRDefault="00504142" w:rsidP="005041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 w:rsidRPr="00504142">
        <w:rPr>
          <w:rFonts w:ascii="Times New Roman" w:hAnsi="Times New Roman"/>
          <w:bCs/>
          <w:sz w:val="24"/>
          <w:szCs w:val="24"/>
        </w:rPr>
        <w:t>Свойства движения пространства:</w:t>
      </w:r>
    </w:p>
    <w:p w:rsidR="00504142" w:rsidRPr="00504142" w:rsidRDefault="00504142" w:rsidP="0050414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04142">
        <w:rPr>
          <w:rFonts w:ascii="Times New Roman" w:hAnsi="Times New Roman"/>
          <w:sz w:val="24"/>
          <w:szCs w:val="24"/>
        </w:rPr>
        <w:t>Движение сохраняет расстояние между точками.</w:t>
      </w:r>
    </w:p>
    <w:p w:rsidR="00504142" w:rsidRPr="00504142" w:rsidRDefault="00504142" w:rsidP="00504142">
      <w:pPr>
        <w:pStyle w:val="a5"/>
        <w:numPr>
          <w:ilvl w:val="0"/>
          <w:numId w:val="4"/>
        </w:numPr>
        <w:spacing w:after="0" w:line="240" w:lineRule="auto"/>
        <w:ind w:left="0" w:firstLine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504142">
        <w:rPr>
          <w:rFonts w:ascii="Times New Roman" w:hAnsi="Times New Roman"/>
          <w:sz w:val="24"/>
          <w:szCs w:val="24"/>
        </w:rPr>
        <w:t>При любом движении пространства отрезок отображается на отрезок, прямая – в прямую, плоскость – в плоскость.</w:t>
      </w:r>
      <w:proofErr w:type="gramEnd"/>
    </w:p>
    <w:p w:rsidR="0030026C" w:rsidRDefault="0030026C" w:rsidP="003002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F59CA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5F59CA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53335">
        <w:rPr>
          <w:rFonts w:ascii="Times New Roman" w:hAnsi="Times New Roman"/>
          <w:sz w:val="24"/>
          <w:szCs w:val="24"/>
        </w:rPr>
        <w:t xml:space="preserve">  </w:t>
      </w:r>
      <w:r w:rsidRPr="005F59CA">
        <w:rPr>
          <w:rFonts w:ascii="Times New Roman" w:hAnsi="Times New Roman"/>
          <w:b/>
          <w:sz w:val="24"/>
          <w:szCs w:val="24"/>
        </w:rPr>
        <w:t>ЗАКРЕПЛЕНИЕ ИЗУЧЕННОГО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FA18E3" w:rsidRPr="00FA18E3" w:rsidRDefault="0030026C" w:rsidP="003002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FA18E3" w:rsidRPr="00FA18E3">
        <w:rPr>
          <w:rFonts w:ascii="Times New Roman" w:hAnsi="Times New Roman"/>
          <w:b/>
          <w:bCs/>
          <w:sz w:val="24"/>
          <w:szCs w:val="24"/>
        </w:rPr>
        <w:t xml:space="preserve">Задача № </w:t>
      </w:r>
      <w:r>
        <w:rPr>
          <w:rFonts w:ascii="Times New Roman" w:hAnsi="Times New Roman"/>
          <w:b/>
          <w:bCs/>
          <w:sz w:val="24"/>
          <w:szCs w:val="24"/>
        </w:rPr>
        <w:t xml:space="preserve">1. </w:t>
      </w:r>
      <w:r w:rsidR="00FA18E3" w:rsidRPr="00FA18E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A18E3" w:rsidRPr="00FA18E3">
        <w:rPr>
          <w:rFonts w:ascii="Times New Roman" w:hAnsi="Times New Roman"/>
          <w:sz w:val="24"/>
          <w:szCs w:val="24"/>
        </w:rPr>
        <w:t> </w:t>
      </w:r>
      <w:r w:rsidR="00FA18E3" w:rsidRPr="00FA18E3">
        <w:rPr>
          <w:rFonts w:ascii="Times New Roman" w:hAnsi="Times New Roman"/>
          <w:iCs/>
          <w:sz w:val="24"/>
          <w:szCs w:val="24"/>
        </w:rPr>
        <w:t>В каком месте следует построить мост MN через реку, разделяющую две данные деревни</w:t>
      </w:r>
      <w:proofErr w:type="gramStart"/>
      <w:r w:rsidR="00FA18E3" w:rsidRPr="00FA18E3">
        <w:rPr>
          <w:rFonts w:ascii="Times New Roman" w:hAnsi="Times New Roman"/>
          <w:iCs/>
          <w:sz w:val="24"/>
          <w:szCs w:val="24"/>
        </w:rPr>
        <w:t xml:space="preserve"> А</w:t>
      </w:r>
      <w:proofErr w:type="gramEnd"/>
      <w:r w:rsidR="00FA18E3" w:rsidRPr="00FA18E3">
        <w:rPr>
          <w:rFonts w:ascii="Times New Roman" w:hAnsi="Times New Roman"/>
          <w:iCs/>
          <w:sz w:val="24"/>
          <w:szCs w:val="24"/>
        </w:rPr>
        <w:t xml:space="preserve"> и В, чтобы путь АМNВ из деревни А в деревню В был </w:t>
      </w:r>
      <w:r>
        <w:rPr>
          <w:rFonts w:ascii="Times New Roman" w:hAnsi="Times New Roman"/>
          <w:iCs/>
          <w:sz w:val="24"/>
          <w:szCs w:val="24"/>
        </w:rPr>
        <w:t>к</w:t>
      </w:r>
      <w:r w:rsidR="00FA18E3" w:rsidRPr="00FA18E3">
        <w:rPr>
          <w:rFonts w:ascii="Times New Roman" w:hAnsi="Times New Roman"/>
          <w:iCs/>
          <w:sz w:val="24"/>
          <w:szCs w:val="24"/>
        </w:rPr>
        <w:t xml:space="preserve">ратчайшим? 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="00FA18E3" w:rsidRPr="00FA18E3">
        <w:rPr>
          <w:rFonts w:ascii="Times New Roman" w:hAnsi="Times New Roman"/>
          <w:iCs/>
          <w:sz w:val="24"/>
          <w:szCs w:val="24"/>
        </w:rPr>
        <w:t>(берега реки считаются параллельными прямыми, мост строиться перпендикулярно реке).</w:t>
      </w:r>
    </w:p>
    <w:p w:rsidR="00FA18E3" w:rsidRPr="0030026C" w:rsidRDefault="0030026C" w:rsidP="0030026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FA18E3" w:rsidRPr="0030026C">
        <w:rPr>
          <w:rFonts w:ascii="Times New Roman" w:hAnsi="Times New Roman"/>
          <w:b/>
          <w:sz w:val="24"/>
          <w:szCs w:val="24"/>
        </w:rPr>
        <w:t>Решение</w:t>
      </w:r>
    </w:p>
    <w:p w:rsidR="00FA18E3" w:rsidRPr="00FA18E3" w:rsidRDefault="0030026C" w:rsidP="003002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FA18E3" w:rsidRPr="00FA18E3">
        <w:rPr>
          <w:rFonts w:ascii="Times New Roman" w:hAnsi="Times New Roman"/>
          <w:sz w:val="24"/>
          <w:szCs w:val="24"/>
        </w:rPr>
        <w:t>Предположим, что некоторое положение моста найдено. При параллельном переносе, переводящем точку М в точку N, точка</w:t>
      </w:r>
      <w:proofErr w:type="gramStart"/>
      <w:r w:rsidR="00FA18E3" w:rsidRPr="00FA18E3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="00FA18E3" w:rsidRPr="00FA18E3">
        <w:rPr>
          <w:rFonts w:ascii="Times New Roman" w:hAnsi="Times New Roman"/>
          <w:sz w:val="24"/>
          <w:szCs w:val="24"/>
        </w:rPr>
        <w:t xml:space="preserve"> перейдет в некоторую точку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А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="00FA18E3" w:rsidRPr="00FA18E3">
        <w:rPr>
          <w:rFonts w:ascii="Times New Roman" w:hAnsi="Times New Roman"/>
          <w:sz w:val="24"/>
          <w:szCs w:val="24"/>
        </w:rPr>
        <w:t>. Тогда АМ+МN+NВ=АА</w:t>
      </w:r>
      <w:r w:rsidR="00FA18E3" w:rsidRPr="00FA18E3">
        <w:rPr>
          <w:rFonts w:ascii="Times New Roman" w:hAnsi="Times New Roman"/>
          <w:sz w:val="24"/>
          <w:szCs w:val="24"/>
          <w:vertAlign w:val="subscript"/>
        </w:rPr>
        <w:t>1</w:t>
      </w:r>
      <w:r w:rsidR="00FA18E3" w:rsidRPr="00FA18E3">
        <w:rPr>
          <w:rFonts w:ascii="Times New Roman" w:hAnsi="Times New Roman"/>
          <w:sz w:val="24"/>
          <w:szCs w:val="24"/>
        </w:rPr>
        <w:t>+А</w:t>
      </w:r>
      <w:r w:rsidR="00FA18E3" w:rsidRPr="00FA18E3">
        <w:rPr>
          <w:rFonts w:ascii="Times New Roman" w:hAnsi="Times New Roman"/>
          <w:sz w:val="24"/>
          <w:szCs w:val="24"/>
          <w:vertAlign w:val="subscript"/>
        </w:rPr>
        <w:t>1</w:t>
      </w:r>
      <w:r w:rsidR="00FA18E3" w:rsidRPr="00FA18E3">
        <w:rPr>
          <w:rFonts w:ascii="Times New Roman" w:hAnsi="Times New Roman"/>
          <w:sz w:val="24"/>
          <w:szCs w:val="24"/>
        </w:rPr>
        <w:t>N+NB</w:t>
      </w:r>
      <m:oMath>
        <m:r>
          <w:rPr>
            <w:rFonts w:ascii="Cambria Math" w:hAnsi="Cambria Math"/>
            <w:sz w:val="24"/>
            <w:szCs w:val="24"/>
          </w:rPr>
          <m:t>≥</m:t>
        </m:r>
      </m:oMath>
      <w:r w:rsidR="00FA18E3" w:rsidRPr="00FA18E3">
        <w:rPr>
          <w:rFonts w:ascii="Times New Roman" w:hAnsi="Times New Roman"/>
          <w:sz w:val="24"/>
          <w:szCs w:val="24"/>
        </w:rPr>
        <w:t>АА</w:t>
      </w:r>
      <w:r w:rsidR="00FA18E3" w:rsidRPr="00FA18E3">
        <w:rPr>
          <w:rFonts w:ascii="Times New Roman" w:hAnsi="Times New Roman"/>
          <w:sz w:val="24"/>
          <w:szCs w:val="24"/>
          <w:vertAlign w:val="subscript"/>
        </w:rPr>
        <w:t>1</w:t>
      </w:r>
      <w:r w:rsidR="00FA18E3" w:rsidRPr="00FA18E3">
        <w:rPr>
          <w:rFonts w:ascii="Times New Roman" w:hAnsi="Times New Roman"/>
          <w:sz w:val="24"/>
          <w:szCs w:val="24"/>
        </w:rPr>
        <w:t>+А</w:t>
      </w:r>
      <w:r w:rsidR="00FA18E3" w:rsidRPr="00FA18E3">
        <w:rPr>
          <w:rFonts w:ascii="Times New Roman" w:hAnsi="Times New Roman"/>
          <w:sz w:val="24"/>
          <w:szCs w:val="24"/>
          <w:vertAlign w:val="subscript"/>
        </w:rPr>
        <w:t>1</w:t>
      </w:r>
      <w:r w:rsidR="00FA18E3" w:rsidRPr="00FA18E3">
        <w:rPr>
          <w:rFonts w:ascii="Times New Roman" w:hAnsi="Times New Roman"/>
          <w:sz w:val="24"/>
          <w:szCs w:val="24"/>
        </w:rPr>
        <w:t>В (неравенство треугольника), причем равенство достигается, когда точки А</w:t>
      </w:r>
      <w:r w:rsidR="00FA18E3" w:rsidRPr="00FA18E3">
        <w:rPr>
          <w:rFonts w:ascii="Times New Roman" w:hAnsi="Times New Roman"/>
          <w:sz w:val="24"/>
          <w:szCs w:val="24"/>
          <w:vertAlign w:val="subscript"/>
        </w:rPr>
        <w:t>1</w:t>
      </w:r>
      <w:r w:rsidR="00FA18E3" w:rsidRPr="00FA18E3">
        <w:rPr>
          <w:rFonts w:ascii="Times New Roman" w:hAnsi="Times New Roman"/>
          <w:sz w:val="24"/>
          <w:szCs w:val="24"/>
        </w:rPr>
        <w:t>, N, и В лежат на одной прямой.</w:t>
      </w:r>
    </w:p>
    <w:p w:rsidR="00FA18E3" w:rsidRPr="00FA18E3" w:rsidRDefault="0030026C" w:rsidP="0030026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FA18E3" w:rsidRPr="00FA18E3">
        <w:rPr>
          <w:rFonts w:ascii="Times New Roman" w:hAnsi="Times New Roman"/>
          <w:sz w:val="24"/>
          <w:szCs w:val="24"/>
        </w:rPr>
        <w:t>Отсюда вытекает следующий способ построения . Выполним параллельный перенос точки</w:t>
      </w:r>
      <w:proofErr w:type="gramStart"/>
      <w:r w:rsidR="00FA18E3" w:rsidRPr="00FA18E3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="00FA18E3" w:rsidRPr="00FA18E3">
        <w:rPr>
          <w:rFonts w:ascii="Times New Roman" w:hAnsi="Times New Roman"/>
          <w:sz w:val="24"/>
          <w:szCs w:val="24"/>
        </w:rPr>
        <w:t xml:space="preserve"> на вектор 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М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N</m:t>
            </m:r>
          </m:e>
        </m:acc>
      </m:oMath>
      <w:r w:rsidR="00FA18E3" w:rsidRPr="00FA18E3">
        <w:rPr>
          <w:rFonts w:ascii="Times New Roman" w:hAnsi="Times New Roman"/>
          <w:sz w:val="24"/>
          <w:szCs w:val="24"/>
        </w:rPr>
        <w:t>. Точка А переходит в точку А</w:t>
      </w:r>
      <w:r w:rsidR="00FA18E3" w:rsidRPr="00FA18E3">
        <w:rPr>
          <w:rFonts w:ascii="Times New Roman" w:hAnsi="Times New Roman"/>
          <w:sz w:val="24"/>
          <w:szCs w:val="24"/>
          <w:vertAlign w:val="subscript"/>
        </w:rPr>
        <w:t>1</w:t>
      </w:r>
      <w:r w:rsidR="00FA18E3" w:rsidRPr="00FA18E3">
        <w:rPr>
          <w:rFonts w:ascii="Times New Roman" w:hAnsi="Times New Roman"/>
          <w:sz w:val="24"/>
          <w:szCs w:val="24"/>
        </w:rPr>
        <w:t>. Соединив точку А</w:t>
      </w:r>
      <w:r w:rsidR="00FA18E3" w:rsidRPr="00FA18E3">
        <w:rPr>
          <w:rFonts w:ascii="Times New Roman" w:hAnsi="Times New Roman"/>
          <w:sz w:val="24"/>
          <w:szCs w:val="24"/>
          <w:vertAlign w:val="subscript"/>
        </w:rPr>
        <w:t>1</w:t>
      </w:r>
      <w:r w:rsidR="00FA18E3" w:rsidRPr="00FA18E3">
        <w:rPr>
          <w:rFonts w:ascii="Times New Roman" w:hAnsi="Times New Roman"/>
          <w:sz w:val="24"/>
          <w:szCs w:val="24"/>
        </w:rPr>
        <w:t> с точкой</w:t>
      </w:r>
      <w:proofErr w:type="gramStart"/>
      <w:r w:rsidR="00FA18E3" w:rsidRPr="00FA18E3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="00FA18E3" w:rsidRPr="00FA18E3">
        <w:rPr>
          <w:rFonts w:ascii="Times New Roman" w:hAnsi="Times New Roman"/>
          <w:sz w:val="24"/>
          <w:szCs w:val="24"/>
        </w:rPr>
        <w:t>, получим точу Д, которая и будет точкой начала моста.</w:t>
      </w:r>
    </w:p>
    <w:p w:rsidR="00F964A4" w:rsidRDefault="00FA18E3">
      <w:r>
        <w:rPr>
          <w:rFonts w:ascii="Helvetica" w:hAnsi="Helvetica" w:cs="Helvetica"/>
          <w:noProof/>
          <w:color w:val="333333"/>
          <w:sz w:val="21"/>
          <w:szCs w:val="21"/>
          <w:lang w:eastAsia="ru-RU"/>
        </w:rPr>
        <w:drawing>
          <wp:inline distT="0" distB="0" distL="0" distR="0" wp14:anchorId="7FFD754E" wp14:editId="398A37D5">
            <wp:extent cx="3162300" cy="2028825"/>
            <wp:effectExtent l="0" t="0" r="0" b="9525"/>
            <wp:docPr id="2" name="Рисунок 2" descr="http://festival.1september.ru/articles/513165/img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festival.1september.ru/articles/513165/img7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6B49" w:rsidRPr="00DF36E7" w:rsidRDefault="00DF36E7" w:rsidP="00DF3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ab/>
      </w:r>
      <w:r w:rsidRPr="00DF36E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Задача №2</w:t>
      </w:r>
      <w:r w:rsidR="005A6B49"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.(для 1варианта)</w:t>
      </w:r>
    </w:p>
    <w:p w:rsidR="005A6B49" w:rsidRPr="00FA18E3" w:rsidRDefault="00DF36E7" w:rsidP="00DF3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lastRenderedPageBreak/>
        <w:tab/>
      </w:r>
      <w:r w:rsidR="005A6B49" w:rsidRPr="00FA18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Дан тетраэдр МАВС. Постройте фигуру, центрально-симметричную этому тетраэдру относительно точки О</w:t>
      </w:r>
      <w:proofErr w:type="gramStart"/>
      <w:r w:rsidR="005A6B49" w:rsidRPr="00FA18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5A6B49" w:rsidRPr="00FA18E3" w:rsidRDefault="00DF36E7" w:rsidP="00DF3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867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Задача №</w:t>
      </w:r>
      <w:r w:rsidRPr="00DF36E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3</w:t>
      </w:r>
      <w:r w:rsidR="005A6B49" w:rsidRPr="00FA18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Start"/>
      <w:r w:rsidR="005A6B49" w:rsidRPr="00FA18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="005A6B49" w:rsidRPr="00FA18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для 2 варианта)</w:t>
      </w:r>
    </w:p>
    <w:p w:rsidR="005A6B49" w:rsidRDefault="00DF36E7" w:rsidP="00DF3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867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="005A6B49" w:rsidRPr="00FA18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Дан тетраэдр МАВС. Постройте фигуру, зеркально-симметричную этому тетраэдру относительно плоскости ß.</w:t>
      </w:r>
    </w:p>
    <w:p w:rsidR="00DF36E7" w:rsidRPr="00DF36E7" w:rsidRDefault="00DF36E7" w:rsidP="00DF36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DF36E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Задача № 4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483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</w:t>
      </w:r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End"/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а)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DF36E7" w:rsidRPr="00DF36E7" w:rsidRDefault="00DF36E7" w:rsidP="006B7F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 зеркальной симметрии относительно </w:t>
      </w:r>
      <w:proofErr w:type="gramStart"/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плоскости</w:t>
      </w:r>
      <w:proofErr w:type="gramEnd"/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а плоскость β отображается в плоскость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m:oMath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β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Докажите, что если β || </w:t>
      </w:r>
      <m:oMath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а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то </w:t>
      </w:r>
      <m:oMath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β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|| а.</w:t>
      </w:r>
    </w:p>
    <w:p w:rsidR="00DF36E7" w:rsidRDefault="00DF36E7" w:rsidP="006B7F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Решение: Доказательство проведем методом от противного. Предположим, что</w:t>
      </w:r>
    </w:p>
    <w:p w:rsidR="00DF36E7" w:rsidRPr="00DF36E7" w:rsidRDefault="00DF36E7" w:rsidP="006B7F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β || а, но плоскости </w:t>
      </w:r>
      <m:oMath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β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 а пересекаются. Тогда они имеют общую точку </w:t>
      </w:r>
      <w:proofErr w:type="gramStart"/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М.</w:t>
      </w:r>
      <w:proofErr w:type="gramEnd"/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Так как </w:t>
      </w:r>
      <w:r w:rsidRPr="00DF36E7"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M </w:t>
      </w:r>
      <w:r w:rsidRPr="00DF36E7">
        <w:rPr>
          <w:rFonts w:ascii="Cambria Math" w:eastAsia="Times New Roman" w:hAnsi="Cambria Math" w:cs="Cambria Math"/>
          <w:color w:val="000000"/>
          <w:sz w:val="24"/>
          <w:szCs w:val="24"/>
          <w:lang w:eastAsia="ru-RU"/>
        </w:rPr>
        <w:t>∈</w:t>
      </w:r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а, то при данной зеркальной симметрии точка М отображается в себя. Отсюда следует, что точка М, которая принадлежит плоскости</w:t>
      </w:r>
      <m:oMath>
        <m:r>
          <w:rPr>
            <w:rFonts w:ascii="Cambria Math" w:eastAsia="Times New Roman" w:hAnsi="Cambria Math"/>
            <w:color w:val="000000"/>
            <w:sz w:val="24"/>
            <w:szCs w:val="24"/>
            <w:lang w:eastAsia="ru-RU"/>
          </w:rPr>
          <m:t xml:space="preserve"> </m:t>
        </m:r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β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лежит также в плоскости β. Но тогда плоскости а и </w:t>
      </w:r>
      <w:r w:rsidRPr="00DF36E7"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β</w:t>
      </w:r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пересекаются. Полученное противоречие показывает, что наше предложение неверно, следовательно, </w:t>
      </w:r>
      <m:oMath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β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  <w:r w:rsidRPr="00DF36E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|| а.</w:t>
      </w:r>
    </w:p>
    <w:p w:rsidR="00DF36E7" w:rsidRPr="006B7F24" w:rsidRDefault="006B7F24" w:rsidP="006B7F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6B7F24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Задача № 5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(484)</w:t>
      </w:r>
    </w:p>
    <w:p w:rsidR="006B7F24" w:rsidRPr="006B7F24" w:rsidRDefault="006B7F24" w:rsidP="006B7F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Дано: </w:t>
      </w:r>
      <m:oMath>
        <m:acc>
          <m:accPr>
            <m:chr m:val="⃗"/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acc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Р</m:t>
            </m:r>
          </m:e>
        </m:acc>
        <m:d>
          <m:d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d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а</m:t>
            </m:r>
          </m:e>
        </m:d>
        <m:r>
          <w:rPr>
            <w:rFonts w:ascii="Cambria Math" w:eastAsia="Times New Roman" w:hAnsi="Cambria Math"/>
            <w:color w:val="000000"/>
            <w:sz w:val="24"/>
            <w:szCs w:val="24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а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</w:p>
    <w:p w:rsidR="006B7F24" w:rsidRPr="006B7F24" w:rsidRDefault="006B7F24" w:rsidP="006B7F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Доказать:</w:t>
      </w:r>
    </w:p>
    <w:p w:rsidR="006B7F24" w:rsidRPr="006B7F24" w:rsidRDefault="006B7F24" w:rsidP="006B7F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а) а || </w:t>
      </w:r>
      <m:oMath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а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  <w:r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если а не параллельна вектору </w:t>
      </w:r>
      <m:oMath>
        <m:acc>
          <m:accPr>
            <m:chr m:val="⃗"/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acc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р</m:t>
            </m:r>
          </m:e>
        </m:acc>
      </m:oMath>
    </w:p>
    <w:p w:rsidR="006B7F24" w:rsidRPr="006B7F24" w:rsidRDefault="006B7F24" w:rsidP="006B7F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б) а ||</w:t>
      </w:r>
      <m:oMath>
        <m:r>
          <w:rPr>
            <w:rFonts w:ascii="Cambria Math" w:eastAsia="Times New Roman" w:hAnsi="Cambria Math"/>
            <w:color w:val="000000"/>
            <w:sz w:val="24"/>
            <w:szCs w:val="24"/>
            <w:lang w:eastAsia="ru-RU"/>
          </w:rPr>
          <m:t xml:space="preserve"> </m:t>
        </m:r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а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  <w:r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если а параллельна вектору </w:t>
      </w:r>
      <m:oMath>
        <m:acc>
          <m:accPr>
            <m:chr m:val="⃗"/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acc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р</m:t>
            </m:r>
          </m:e>
        </m:acc>
      </m:oMath>
    </w:p>
    <w:p w:rsidR="006B7F24" w:rsidRDefault="006B7F24" w:rsidP="006B7F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Решение:</w:t>
      </w:r>
    </w:p>
    <w:p w:rsidR="006B7F24" w:rsidRDefault="006B7F24" w:rsidP="006B7F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а) пусть при параллельном переносе точка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переходит в точку </w:t>
      </w:r>
      <m:oMath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А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точка В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6B7F24" w:rsidRDefault="006B7F24" w:rsidP="006B7F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точку </w:t>
      </w:r>
      <m:oMath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В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тогда </w:t>
      </w:r>
      <m:oMath>
        <m:acc>
          <m:accPr>
            <m:chr m:val="⃗"/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acc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А</m:t>
            </m:r>
            <m:sSub>
              <m:sSubPr>
                <m:ctrlPr>
                  <w:rPr>
                    <w:rFonts w:ascii="Cambria Math" w:eastAsia="Times New Roman" w:hAnsi="Cambria Math"/>
                    <w:i/>
                    <w:color w:val="000000"/>
                    <w:sz w:val="24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color w:val="000000"/>
                    <w:sz w:val="24"/>
                    <w:szCs w:val="24"/>
                    <w:lang w:eastAsia="ru-RU"/>
                  </w:rPr>
                  <m:t>А</m:t>
                </m:r>
              </m:e>
              <m:sub>
                <m:r>
                  <w:rPr>
                    <w:rFonts w:ascii="Cambria Math" w:eastAsia="Times New Roman" w:hAnsi="Cambria Math"/>
                    <w:color w:val="000000"/>
                    <w:sz w:val="24"/>
                    <w:szCs w:val="24"/>
                    <w:lang w:eastAsia="ru-RU"/>
                  </w:rPr>
                  <m:t>1</m:t>
                </m:r>
              </m:sub>
            </m:sSub>
          </m:e>
        </m:acc>
      </m:oMath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=</w:t>
      </w:r>
      <m:oMath>
        <m:acc>
          <m:accPr>
            <m:chr m:val="⃗"/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acc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р</m:t>
            </m:r>
          </m:e>
        </m:acc>
      </m:oMath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</w:t>
      </w:r>
      <m:oMath>
        <m:acc>
          <m:accPr>
            <m:chr m:val="⃗"/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acc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В</m:t>
            </m:r>
            <m:sSub>
              <m:sSubPr>
                <m:ctrlPr>
                  <w:rPr>
                    <w:rFonts w:ascii="Cambria Math" w:eastAsia="Times New Roman" w:hAnsi="Cambria Math"/>
                    <w:i/>
                    <w:color w:val="000000"/>
                    <w:sz w:val="24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color w:val="000000"/>
                    <w:sz w:val="24"/>
                    <w:szCs w:val="24"/>
                    <w:lang w:eastAsia="ru-RU"/>
                  </w:rPr>
                  <m:t>В</m:t>
                </m:r>
              </m:e>
              <m:sub>
                <m:r>
                  <w:rPr>
                    <w:rFonts w:ascii="Cambria Math" w:eastAsia="Times New Roman" w:hAnsi="Cambria Math"/>
                    <w:color w:val="000000"/>
                    <w:sz w:val="24"/>
                    <w:szCs w:val="24"/>
                    <w:lang w:eastAsia="ru-RU"/>
                  </w:rPr>
                  <m:t>1</m:t>
                </m:r>
              </m:sub>
            </m:sSub>
          </m:e>
        </m:acc>
      </m:oMath>
      <w:r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=</w:t>
      </w:r>
      <m:oMath>
        <m:acc>
          <m:accPr>
            <m:chr m:val="⃗"/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acc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р</m:t>
            </m:r>
          </m:e>
        </m:acc>
      </m:oMath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а значит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m:oMath>
        <m:acc>
          <m:accPr>
            <m:chr m:val="⃗"/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acc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А</m:t>
            </m:r>
            <w:proofErr w:type="gramEnd"/>
            <m:sSub>
              <m:sSubPr>
                <m:ctrlPr>
                  <w:rPr>
                    <w:rFonts w:ascii="Cambria Math" w:eastAsia="Times New Roman" w:hAnsi="Cambria Math"/>
                    <w:i/>
                    <w:color w:val="000000"/>
                    <w:sz w:val="24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color w:val="000000"/>
                    <w:sz w:val="24"/>
                    <w:szCs w:val="24"/>
                    <w:lang w:eastAsia="ru-RU"/>
                  </w:rPr>
                  <m:t>А</m:t>
                </m:r>
              </m:e>
              <m:sub>
                <m:r>
                  <w:rPr>
                    <w:rFonts w:ascii="Cambria Math" w:eastAsia="Times New Roman" w:hAnsi="Cambria Math"/>
                    <w:color w:val="000000"/>
                    <w:sz w:val="24"/>
                    <w:szCs w:val="24"/>
                    <w:lang w:eastAsia="ru-RU"/>
                  </w:rPr>
                  <m:t>1</m:t>
                </m:r>
              </m:sub>
            </m:sSub>
          </m:e>
        </m:acc>
      </m:oMath>
      <w:r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=</w:t>
      </w:r>
      <m:oMath>
        <m:acc>
          <m:accPr>
            <m:chr m:val="⃗"/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acc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В</m:t>
            </m:r>
            <m:sSub>
              <m:sSubPr>
                <m:ctrlPr>
                  <w:rPr>
                    <w:rFonts w:ascii="Cambria Math" w:eastAsia="Times New Roman" w:hAnsi="Cambria Math"/>
                    <w:i/>
                    <w:color w:val="000000"/>
                    <w:sz w:val="24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color w:val="000000"/>
                    <w:sz w:val="24"/>
                    <w:szCs w:val="24"/>
                    <w:lang w:eastAsia="ru-RU"/>
                  </w:rPr>
                  <m:t>В</m:t>
                </m:r>
              </m:e>
              <m:sub>
                <m:r>
                  <w:rPr>
                    <w:rFonts w:ascii="Cambria Math" w:eastAsia="Times New Roman" w:hAnsi="Cambria Math"/>
                    <w:color w:val="000000"/>
                    <w:sz w:val="24"/>
                    <w:szCs w:val="24"/>
                    <w:lang w:eastAsia="ru-RU"/>
                  </w:rPr>
                  <m:t>1</m:t>
                </m:r>
              </m:sub>
            </m:sSub>
          </m:e>
        </m:acc>
      </m:oMath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то есть АВСД по признаку является параллелограммом. Значит АВ </w:t>
      </w:r>
      <m:oMath>
        <m:r>
          <w:rPr>
            <w:rFonts w:ascii="Cambria Math" w:eastAsia="Times New Roman" w:hAnsi="Cambria Math"/>
            <w:color w:val="000000"/>
            <w:sz w:val="24"/>
            <w:szCs w:val="24"/>
            <w:lang w:eastAsia="ru-RU"/>
          </w:rPr>
          <m:t>‖</m:t>
        </m:r>
      </m:oMath>
      <w:r w:rsidR="00F9453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m:oMath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А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В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  <w:r w:rsidR="00F9453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а значит </w:t>
      </w:r>
      <w:r w:rsidR="00F94537" w:rsidRPr="00F9453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 || </w:t>
      </w:r>
      <m:oMath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а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</w:p>
    <w:p w:rsidR="006B7F24" w:rsidRPr="006B7F24" w:rsidRDefault="00F94537" w:rsidP="006B7F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="006B7F24"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б) Если а параллельна вектору </w:t>
      </w:r>
      <m:oMath>
        <m:acc>
          <m:accPr>
            <m:chr m:val="⃗"/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acc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р</m:t>
            </m:r>
          </m:e>
        </m:acc>
      </m:oMath>
      <w:r w:rsidR="006B7F24"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то</w:t>
      </w:r>
      <w:proofErr w:type="gramStart"/>
      <w:r w:rsidR="006B7F24"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А</w:t>
      </w:r>
      <w:proofErr w:type="gramEnd"/>
      <w:r w:rsidR="006B7F24"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В, </w:t>
      </w:r>
      <m:oMath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А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  <m:r>
          <w:rPr>
            <w:rFonts w:ascii="Cambria Math" w:eastAsia="Times New Roman" w:hAnsi="Cambria Math"/>
            <w:color w:val="000000"/>
            <w:sz w:val="24"/>
            <w:szCs w:val="24"/>
            <w:lang w:eastAsia="ru-RU"/>
          </w:rPr>
          <m:t xml:space="preserve">, </m:t>
        </m:r>
        <m:sSub>
          <m:sSubPr>
            <m:ctrlPr>
              <w:rPr>
                <w:rFonts w:ascii="Cambria Math" w:eastAsia="Times New Roman" w:hAnsi="Cambria Math"/>
                <w:i/>
                <w:color w:val="000000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В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  <w:lang w:eastAsia="ru-RU"/>
              </w:rPr>
              <m:t>1</m:t>
            </m:r>
          </m:sub>
        </m:sSub>
      </m:oMath>
      <w:r w:rsidR="006B7F24"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лежат на одной прямой, значит,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прямая а отображается на себя.</w:t>
      </w:r>
    </w:p>
    <w:p w:rsidR="00F94537" w:rsidRDefault="00F94537" w:rsidP="00F945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="006B7F24" w:rsidRPr="006B7F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Если необходимо, учитель помогает, корректирует решения.</w:t>
      </w:r>
    </w:p>
    <w:p w:rsidR="00F94537" w:rsidRPr="009B323C" w:rsidRDefault="00F94537" w:rsidP="009B323C">
      <w:pPr>
        <w:pStyle w:val="a5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B323C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САМОСТОЯТЕЛЬНАЯ РАБОТА</w:t>
      </w:r>
    </w:p>
    <w:p w:rsidR="00F94537" w:rsidRPr="00F94537" w:rsidRDefault="009B323C" w:rsidP="00F9453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ab/>
      </w:r>
      <w:r w:rsidR="00F94537" w:rsidRPr="00F94537">
        <w:rPr>
          <w:rFonts w:ascii="Times New Roman" w:hAnsi="Times New Roman"/>
          <w:b/>
          <w:sz w:val="24"/>
          <w:szCs w:val="24"/>
        </w:rPr>
        <w:t>Вариант 1</w:t>
      </w:r>
    </w:p>
    <w:p w:rsidR="00F94537" w:rsidRPr="00F94537" w:rsidRDefault="00F94537" w:rsidP="00F9453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4537">
        <w:rPr>
          <w:rFonts w:ascii="Times New Roman" w:hAnsi="Times New Roman"/>
          <w:sz w:val="24"/>
          <w:szCs w:val="24"/>
        </w:rPr>
        <w:t>1) Концы отрезка</w:t>
      </w:r>
      <w:proofErr w:type="gramStart"/>
      <w:r w:rsidRPr="00F94537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F94537">
        <w:rPr>
          <w:rFonts w:ascii="Times New Roman" w:hAnsi="Times New Roman"/>
          <w:sz w:val="24"/>
          <w:szCs w:val="24"/>
        </w:rPr>
        <w:t>(3; 1; 8) и В (5; 7; 2). Найдите точку, симметричную середине отрезка относительно плоскости</w:t>
      </w:r>
      <w:r w:rsidR="009B323C" w:rsidRPr="009B323C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9B323C">
        <w:rPr>
          <w:rFonts w:ascii="Times New Roman" w:hAnsi="Times New Roman"/>
          <w:sz w:val="24"/>
          <w:szCs w:val="24"/>
        </w:rPr>
        <w:t>Х</w:t>
      </w:r>
      <w:proofErr w:type="gramEnd"/>
      <w:r w:rsidR="009B323C">
        <w:rPr>
          <w:rFonts w:ascii="Times New Roman" w:hAnsi="Times New Roman"/>
          <w:sz w:val="24"/>
          <w:szCs w:val="24"/>
          <w:lang w:val="en-US"/>
        </w:rPr>
        <w:t>OZ</w:t>
      </w:r>
      <w:r w:rsidRPr="00F94537">
        <w:rPr>
          <w:rFonts w:ascii="Times New Roman" w:hAnsi="Times New Roman"/>
          <w:sz w:val="24"/>
          <w:szCs w:val="24"/>
        </w:rPr>
        <w:t> . </w:t>
      </w:r>
    </w:p>
    <w:p w:rsidR="00F94537" w:rsidRPr="00F94537" w:rsidRDefault="00F94537" w:rsidP="00F9453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4537">
        <w:rPr>
          <w:rFonts w:ascii="Times New Roman" w:hAnsi="Times New Roman"/>
          <w:sz w:val="24"/>
          <w:szCs w:val="24"/>
        </w:rPr>
        <w:t xml:space="preserve"> 2) Точки</w:t>
      </w:r>
      <w:proofErr w:type="gramStart"/>
      <w:r w:rsidRPr="00F94537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F94537">
        <w:rPr>
          <w:rFonts w:ascii="Times New Roman" w:hAnsi="Times New Roman"/>
          <w:sz w:val="24"/>
          <w:szCs w:val="24"/>
        </w:rPr>
        <w:t xml:space="preserve"> (4; 2; 10), </w:t>
      </w:r>
      <w:r w:rsidRPr="00F94537">
        <w:rPr>
          <w:rFonts w:ascii="Times New Roman" w:hAnsi="Times New Roman"/>
          <w:sz w:val="24"/>
          <w:szCs w:val="24"/>
          <w:lang w:val="en-US"/>
        </w:rPr>
        <w:t>B</w:t>
      </w:r>
      <w:r w:rsidRPr="00F94537">
        <w:rPr>
          <w:rFonts w:ascii="Times New Roman" w:hAnsi="Times New Roman"/>
          <w:sz w:val="24"/>
          <w:szCs w:val="24"/>
        </w:rPr>
        <w:t>(10; -2; 8), С(-2; 0; 6) - вершины параллелограмма </w:t>
      </w:r>
      <w:r w:rsidRPr="00F94537">
        <w:rPr>
          <w:rFonts w:ascii="Times New Roman" w:hAnsi="Times New Roman"/>
          <w:sz w:val="24"/>
          <w:szCs w:val="24"/>
          <w:lang w:val="en-US"/>
        </w:rPr>
        <w:t>ABCD</w:t>
      </w:r>
      <w:r w:rsidRPr="00F94537">
        <w:rPr>
          <w:rFonts w:ascii="Times New Roman" w:hAnsi="Times New Roman"/>
          <w:sz w:val="24"/>
          <w:szCs w:val="24"/>
        </w:rPr>
        <w:t>. Найдите координаты вершины </w:t>
      </w:r>
      <w:r w:rsidRPr="00F94537">
        <w:rPr>
          <w:rFonts w:ascii="Times New Roman" w:hAnsi="Times New Roman"/>
          <w:sz w:val="24"/>
          <w:szCs w:val="24"/>
          <w:lang w:val="en-US"/>
        </w:rPr>
        <w:t>D</w:t>
      </w:r>
      <w:r w:rsidRPr="00F94537">
        <w:rPr>
          <w:rFonts w:ascii="Times New Roman" w:hAnsi="Times New Roman"/>
          <w:sz w:val="24"/>
          <w:szCs w:val="24"/>
        </w:rPr>
        <w:t>. </w:t>
      </w:r>
    </w:p>
    <w:p w:rsidR="00F94537" w:rsidRPr="00F94537" w:rsidRDefault="009B323C" w:rsidP="00F94537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ab/>
      </w:r>
      <w:r w:rsidR="00F94537" w:rsidRPr="00F94537">
        <w:rPr>
          <w:rFonts w:ascii="Times New Roman" w:hAnsi="Times New Roman"/>
          <w:b/>
          <w:bCs/>
          <w:sz w:val="24"/>
          <w:szCs w:val="24"/>
        </w:rPr>
        <w:t xml:space="preserve"> Вариант 2</w:t>
      </w:r>
    </w:p>
    <w:p w:rsidR="00F94537" w:rsidRPr="00F94537" w:rsidRDefault="00F94537" w:rsidP="00F9453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4537">
        <w:rPr>
          <w:rFonts w:ascii="Times New Roman" w:hAnsi="Times New Roman"/>
          <w:sz w:val="24"/>
          <w:szCs w:val="24"/>
        </w:rPr>
        <w:t>1) Концы отрезка</w:t>
      </w:r>
      <w:proofErr w:type="gramStart"/>
      <w:r w:rsidRPr="00F94537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F94537">
        <w:rPr>
          <w:rFonts w:ascii="Times New Roman" w:hAnsi="Times New Roman"/>
          <w:sz w:val="24"/>
          <w:szCs w:val="24"/>
        </w:rPr>
        <w:t xml:space="preserve"> (5; -2; 1) и В (5; 4; 5). Найдите точку, симметричную середине отрезка относительно начала координат. </w:t>
      </w:r>
    </w:p>
    <w:p w:rsidR="00F94537" w:rsidRPr="00F94537" w:rsidRDefault="00F94537" w:rsidP="00F9453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4537">
        <w:rPr>
          <w:rFonts w:ascii="Times New Roman" w:hAnsi="Times New Roman"/>
          <w:sz w:val="24"/>
          <w:szCs w:val="24"/>
        </w:rPr>
        <w:t>2) Точки</w:t>
      </w:r>
      <w:proofErr w:type="gramStart"/>
      <w:r w:rsidRPr="00F94537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Pr="00F94537">
        <w:rPr>
          <w:rFonts w:ascii="Times New Roman" w:hAnsi="Times New Roman"/>
          <w:sz w:val="24"/>
          <w:szCs w:val="24"/>
        </w:rPr>
        <w:t xml:space="preserve"> (2; 1; 3), </w:t>
      </w:r>
      <w:r w:rsidRPr="00F94537">
        <w:rPr>
          <w:rFonts w:ascii="Times New Roman" w:hAnsi="Times New Roman"/>
          <w:sz w:val="24"/>
          <w:szCs w:val="24"/>
          <w:lang w:val="en-US"/>
        </w:rPr>
        <w:t>C</w:t>
      </w:r>
      <w:r w:rsidRPr="00F94537">
        <w:rPr>
          <w:rFonts w:ascii="Times New Roman" w:hAnsi="Times New Roman"/>
          <w:sz w:val="24"/>
          <w:szCs w:val="24"/>
        </w:rPr>
        <w:t>(1; 1; 4), </w:t>
      </w:r>
      <w:r w:rsidRPr="00F94537">
        <w:rPr>
          <w:rFonts w:ascii="Times New Roman" w:hAnsi="Times New Roman"/>
          <w:sz w:val="24"/>
          <w:szCs w:val="24"/>
          <w:lang w:val="en-US"/>
        </w:rPr>
        <w:t>D</w:t>
      </w:r>
      <w:r w:rsidRPr="00F94537">
        <w:rPr>
          <w:rFonts w:ascii="Times New Roman" w:hAnsi="Times New Roman"/>
          <w:sz w:val="24"/>
          <w:szCs w:val="24"/>
        </w:rPr>
        <w:t>(0; 1; 3) - вершины параллелограмма </w:t>
      </w:r>
      <w:r w:rsidRPr="00F94537">
        <w:rPr>
          <w:rFonts w:ascii="Times New Roman" w:hAnsi="Times New Roman"/>
          <w:sz w:val="24"/>
          <w:szCs w:val="24"/>
          <w:lang w:val="en-US"/>
        </w:rPr>
        <w:t>ABCD</w:t>
      </w:r>
      <w:r w:rsidRPr="00F94537">
        <w:rPr>
          <w:rFonts w:ascii="Times New Roman" w:hAnsi="Times New Roman"/>
          <w:sz w:val="24"/>
          <w:szCs w:val="24"/>
        </w:rPr>
        <w:t xml:space="preserve">. Найдите координаты вершины А. </w:t>
      </w:r>
    </w:p>
    <w:p w:rsidR="00F94537" w:rsidRPr="00F94537" w:rsidRDefault="009B323C" w:rsidP="00F94537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ab/>
      </w:r>
      <w:r w:rsidR="00F94537" w:rsidRPr="00F94537">
        <w:rPr>
          <w:rFonts w:ascii="Times New Roman" w:hAnsi="Times New Roman"/>
          <w:b/>
          <w:bCs/>
          <w:sz w:val="24"/>
          <w:szCs w:val="24"/>
        </w:rPr>
        <w:t>Вариант 3</w:t>
      </w:r>
    </w:p>
    <w:p w:rsidR="00F94537" w:rsidRPr="00F94537" w:rsidRDefault="00F94537" w:rsidP="00F9453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4537">
        <w:rPr>
          <w:rFonts w:ascii="Times New Roman" w:hAnsi="Times New Roman"/>
          <w:sz w:val="24"/>
          <w:szCs w:val="24"/>
        </w:rPr>
        <w:t>1) Концы отрезка</w:t>
      </w:r>
      <w:proofErr w:type="gramStart"/>
      <w:r w:rsidRPr="00F94537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F94537">
        <w:rPr>
          <w:rFonts w:ascii="Times New Roman" w:hAnsi="Times New Roman"/>
          <w:sz w:val="24"/>
          <w:szCs w:val="24"/>
        </w:rPr>
        <w:t xml:space="preserve"> (7; -3; 4) и </w:t>
      </w:r>
      <w:r w:rsidRPr="00F94537">
        <w:rPr>
          <w:rFonts w:ascii="Times New Roman" w:hAnsi="Times New Roman"/>
          <w:sz w:val="24"/>
          <w:szCs w:val="24"/>
          <w:lang w:val="en-US"/>
        </w:rPr>
        <w:t>B</w:t>
      </w:r>
      <w:r w:rsidRPr="00F94537">
        <w:rPr>
          <w:rFonts w:ascii="Times New Roman" w:hAnsi="Times New Roman"/>
          <w:sz w:val="24"/>
          <w:szCs w:val="24"/>
        </w:rPr>
        <w:t xml:space="preserve">(-1; -1; 2). Найдите точку, симметричную середине отрезка относительно оси </w:t>
      </w:r>
      <w:r w:rsidR="009B323C">
        <w:rPr>
          <w:rFonts w:ascii="Times New Roman" w:hAnsi="Times New Roman"/>
          <w:sz w:val="24"/>
          <w:szCs w:val="24"/>
          <w:lang w:val="en-US"/>
        </w:rPr>
        <w:t>O</w:t>
      </w:r>
      <w:r w:rsidRPr="00F94537">
        <w:rPr>
          <w:rFonts w:ascii="Times New Roman" w:hAnsi="Times New Roman"/>
          <w:sz w:val="24"/>
          <w:szCs w:val="24"/>
        </w:rPr>
        <w:t xml:space="preserve">X. </w:t>
      </w:r>
    </w:p>
    <w:p w:rsidR="00F94537" w:rsidRPr="00F94537" w:rsidRDefault="00F94537" w:rsidP="00F9453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4537">
        <w:rPr>
          <w:rFonts w:ascii="Times New Roman" w:hAnsi="Times New Roman"/>
          <w:sz w:val="24"/>
          <w:szCs w:val="24"/>
        </w:rPr>
        <w:t>2) Точки </w:t>
      </w:r>
      <w:r w:rsidRPr="00F94537">
        <w:rPr>
          <w:rFonts w:ascii="Times New Roman" w:hAnsi="Times New Roman"/>
          <w:sz w:val="24"/>
          <w:szCs w:val="24"/>
          <w:lang w:val="en-US"/>
        </w:rPr>
        <w:t>A</w:t>
      </w:r>
      <w:r w:rsidRPr="00F94537">
        <w:rPr>
          <w:rFonts w:ascii="Times New Roman" w:hAnsi="Times New Roman"/>
          <w:sz w:val="24"/>
          <w:szCs w:val="24"/>
        </w:rPr>
        <w:t>(2; 1; 3), </w:t>
      </w:r>
      <w:r w:rsidRPr="00F94537">
        <w:rPr>
          <w:rFonts w:ascii="Times New Roman" w:hAnsi="Times New Roman"/>
          <w:sz w:val="24"/>
          <w:szCs w:val="24"/>
          <w:lang w:val="en-US"/>
        </w:rPr>
        <w:t>C</w:t>
      </w:r>
      <w:r w:rsidRPr="00F94537">
        <w:rPr>
          <w:rFonts w:ascii="Times New Roman" w:hAnsi="Times New Roman"/>
          <w:sz w:val="24"/>
          <w:szCs w:val="24"/>
        </w:rPr>
        <w:t>(2; 1; 5), </w:t>
      </w:r>
      <w:r w:rsidRPr="00F94537">
        <w:rPr>
          <w:rFonts w:ascii="Times New Roman" w:hAnsi="Times New Roman"/>
          <w:sz w:val="24"/>
          <w:szCs w:val="24"/>
          <w:lang w:val="en-US"/>
        </w:rPr>
        <w:t>D</w:t>
      </w:r>
      <w:r w:rsidRPr="00F94537">
        <w:rPr>
          <w:rFonts w:ascii="Times New Roman" w:hAnsi="Times New Roman"/>
          <w:sz w:val="24"/>
          <w:szCs w:val="24"/>
        </w:rPr>
        <w:t xml:space="preserve"> (0; 1; 1) - вершины параллелограмма ABCD. Найдите координаты вершины В. </w:t>
      </w:r>
    </w:p>
    <w:p w:rsidR="00F94537" w:rsidRPr="00F94537" w:rsidRDefault="009B323C" w:rsidP="00F94537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ab/>
      </w:r>
      <w:r w:rsidR="00F94537" w:rsidRPr="00F94537">
        <w:rPr>
          <w:rFonts w:ascii="Times New Roman" w:hAnsi="Times New Roman"/>
          <w:b/>
          <w:bCs/>
          <w:sz w:val="24"/>
          <w:szCs w:val="24"/>
        </w:rPr>
        <w:t>Вариант 4</w:t>
      </w:r>
    </w:p>
    <w:p w:rsidR="00F94537" w:rsidRPr="00F94537" w:rsidRDefault="00F94537" w:rsidP="00F9453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4537">
        <w:rPr>
          <w:rFonts w:ascii="Times New Roman" w:hAnsi="Times New Roman"/>
          <w:sz w:val="24"/>
          <w:szCs w:val="24"/>
        </w:rPr>
        <w:t>1) Концы отрезка</w:t>
      </w:r>
      <w:proofErr w:type="gramStart"/>
      <w:r w:rsidRPr="00F94537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F94537">
        <w:rPr>
          <w:rFonts w:ascii="Times New Roman" w:hAnsi="Times New Roman"/>
          <w:sz w:val="24"/>
          <w:szCs w:val="24"/>
        </w:rPr>
        <w:t xml:space="preserve">(2; 1; 3) и В(6; 1; 5). Найдите точку, симметричную середине отрезка относительно плоскости </w:t>
      </w:r>
      <w:r w:rsidR="009B323C">
        <w:rPr>
          <w:rFonts w:ascii="Times New Roman" w:hAnsi="Times New Roman"/>
          <w:sz w:val="24"/>
          <w:szCs w:val="24"/>
        </w:rPr>
        <w:t>ХОУ</w:t>
      </w:r>
      <w:r w:rsidRPr="00F94537">
        <w:rPr>
          <w:rFonts w:ascii="Times New Roman" w:hAnsi="Times New Roman"/>
          <w:sz w:val="24"/>
          <w:szCs w:val="24"/>
        </w:rPr>
        <w:t xml:space="preserve">. </w:t>
      </w:r>
    </w:p>
    <w:p w:rsidR="009B323C" w:rsidRDefault="00F94537" w:rsidP="009B323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94537">
        <w:rPr>
          <w:rFonts w:ascii="Times New Roman" w:hAnsi="Times New Roman"/>
          <w:sz w:val="24"/>
          <w:szCs w:val="24"/>
        </w:rPr>
        <w:t>2) Точки</w:t>
      </w:r>
      <w:proofErr w:type="gramStart"/>
      <w:r w:rsidRPr="00F94537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F94537">
        <w:rPr>
          <w:rFonts w:ascii="Times New Roman" w:hAnsi="Times New Roman"/>
          <w:sz w:val="24"/>
          <w:szCs w:val="24"/>
        </w:rPr>
        <w:t xml:space="preserve"> (4; 2; -1), В (-4; 2; 1) и </w:t>
      </w:r>
      <w:r w:rsidRPr="00F94537">
        <w:rPr>
          <w:rFonts w:ascii="Times New Roman" w:hAnsi="Times New Roman"/>
          <w:sz w:val="24"/>
          <w:szCs w:val="24"/>
          <w:lang w:val="en-US"/>
        </w:rPr>
        <w:t>D</w:t>
      </w:r>
      <w:r w:rsidRPr="00F94537">
        <w:rPr>
          <w:rFonts w:ascii="Times New Roman" w:hAnsi="Times New Roman"/>
          <w:sz w:val="24"/>
          <w:szCs w:val="24"/>
        </w:rPr>
        <w:t xml:space="preserve">(7; -3; 4) - вершины параллелограмма ABCD. Найдите координаты вершины С. </w:t>
      </w:r>
    </w:p>
    <w:p w:rsidR="009B323C" w:rsidRPr="009B323C" w:rsidRDefault="009B323C" w:rsidP="009B323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B323C">
        <w:rPr>
          <w:rFonts w:ascii="Times New Roman" w:hAnsi="Times New Roman"/>
          <w:sz w:val="24"/>
          <w:szCs w:val="24"/>
        </w:rPr>
        <w:t xml:space="preserve">     </w:t>
      </w:r>
      <w:r w:rsidRPr="009B323C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9B323C">
        <w:rPr>
          <w:rFonts w:ascii="Times New Roman" w:hAnsi="Times New Roman"/>
          <w:b/>
          <w:sz w:val="24"/>
          <w:szCs w:val="24"/>
        </w:rPr>
        <w:t>.</w:t>
      </w:r>
      <w:r w:rsidRPr="009B323C">
        <w:rPr>
          <w:rFonts w:ascii="Times New Roman" w:hAnsi="Times New Roman"/>
          <w:sz w:val="24"/>
          <w:szCs w:val="24"/>
        </w:rPr>
        <w:t xml:space="preserve">     </w:t>
      </w:r>
      <w:r w:rsidRPr="009B323C">
        <w:rPr>
          <w:rFonts w:ascii="Times New Roman" w:hAnsi="Times New Roman"/>
          <w:b/>
          <w:sz w:val="24"/>
          <w:szCs w:val="24"/>
        </w:rPr>
        <w:t>ПОСТАНОВКА ДОМАШНЕГО ЗАДАНИЯ</w:t>
      </w:r>
    </w:p>
    <w:p w:rsidR="009B323C" w:rsidRPr="00202204" w:rsidRDefault="009B323C" w:rsidP="009B323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B323C">
        <w:rPr>
          <w:rFonts w:ascii="Times New Roman" w:hAnsi="Times New Roman"/>
          <w:sz w:val="24"/>
          <w:szCs w:val="24"/>
        </w:rPr>
        <w:tab/>
      </w:r>
      <w:proofErr w:type="gramStart"/>
      <w:r w:rsidRPr="009B323C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Pr="009B323C">
        <w:rPr>
          <w:rFonts w:ascii="Times New Roman" w:hAnsi="Times New Roman"/>
          <w:sz w:val="24"/>
          <w:szCs w:val="24"/>
        </w:rPr>
        <w:t xml:space="preserve"> следует прочитать дома п.54-</w:t>
      </w:r>
      <w:r>
        <w:rPr>
          <w:rFonts w:ascii="Times New Roman" w:hAnsi="Times New Roman"/>
          <w:sz w:val="24"/>
          <w:szCs w:val="24"/>
        </w:rPr>
        <w:t>5</w:t>
      </w:r>
      <w:r w:rsidRPr="009B323C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, особое внимание обратить на п.57, № 485, 488</w:t>
      </w:r>
      <w:r w:rsidR="00202204">
        <w:rPr>
          <w:rFonts w:ascii="Times New Roman" w:hAnsi="Times New Roman"/>
          <w:sz w:val="24"/>
          <w:szCs w:val="24"/>
        </w:rPr>
        <w:t xml:space="preserve">, устно вопросы к главе </w:t>
      </w:r>
      <w:r w:rsidRPr="009B323C">
        <w:rPr>
          <w:rFonts w:ascii="Times New Roman" w:hAnsi="Times New Roman"/>
          <w:sz w:val="24"/>
          <w:szCs w:val="24"/>
        </w:rPr>
        <w:t xml:space="preserve"> </w:t>
      </w:r>
      <w:r w:rsidR="00202204">
        <w:rPr>
          <w:rFonts w:ascii="Times New Roman" w:hAnsi="Times New Roman"/>
          <w:sz w:val="24"/>
          <w:szCs w:val="24"/>
          <w:lang w:val="en-US"/>
        </w:rPr>
        <w:t>v</w:t>
      </w:r>
      <w:r w:rsidR="00202204">
        <w:rPr>
          <w:rFonts w:ascii="Times New Roman" w:hAnsi="Times New Roman"/>
          <w:sz w:val="24"/>
          <w:szCs w:val="24"/>
        </w:rPr>
        <w:t>, № 15-17</w:t>
      </w:r>
    </w:p>
    <w:p w:rsidR="009B323C" w:rsidRPr="009B323C" w:rsidRDefault="009B323C" w:rsidP="009B323C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B323C">
        <w:rPr>
          <w:rFonts w:ascii="Times New Roman" w:hAnsi="Times New Roman"/>
          <w:b/>
          <w:sz w:val="24"/>
          <w:szCs w:val="24"/>
        </w:rPr>
        <w:t>ПОДВЕДЕНИЕ ИТОГОВ УРОКА</w:t>
      </w:r>
    </w:p>
    <w:p w:rsidR="009B323C" w:rsidRDefault="009B323C" w:rsidP="0098677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ab/>
      </w:r>
      <w:r w:rsidR="00DF36E7" w:rsidRPr="009B323C">
        <w:rPr>
          <w:rFonts w:ascii="Times New Roman" w:hAnsi="Times New Roman"/>
          <w:sz w:val="24"/>
          <w:szCs w:val="24"/>
        </w:rPr>
        <w:t>Сегодня мы закрепили теоретические знан</w:t>
      </w:r>
      <w:r>
        <w:rPr>
          <w:rFonts w:ascii="Times New Roman" w:hAnsi="Times New Roman"/>
          <w:sz w:val="24"/>
          <w:szCs w:val="24"/>
        </w:rPr>
        <w:t>ия по теме «Движения» и отрабатыва</w:t>
      </w:r>
      <w:r w:rsidRPr="009B323C">
        <w:rPr>
          <w:rFonts w:ascii="Times New Roman" w:hAnsi="Times New Roman"/>
          <w:sz w:val="24"/>
          <w:szCs w:val="24"/>
        </w:rPr>
        <w:t>ли</w:t>
      </w:r>
      <w:r w:rsidR="00DF36E7" w:rsidRPr="009B323C">
        <w:rPr>
          <w:rFonts w:ascii="Times New Roman" w:hAnsi="Times New Roman"/>
          <w:sz w:val="24"/>
          <w:szCs w:val="24"/>
        </w:rPr>
        <w:t xml:space="preserve"> навыки использования их в процессе решения задач различного уровня сложности.</w:t>
      </w:r>
    </w:p>
    <w:p w:rsidR="00FA18E3" w:rsidRPr="00FA18E3" w:rsidRDefault="009B323C" w:rsidP="0098677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Кроме того,  с</w:t>
      </w:r>
      <w:r w:rsidR="00FA18E3" w:rsidRPr="00FA18E3">
        <w:rPr>
          <w:rFonts w:ascii="Times New Roman" w:hAnsi="Times New Roman"/>
          <w:sz w:val="24"/>
          <w:szCs w:val="24"/>
        </w:rPr>
        <w:t>егодня на уроке</w:t>
      </w:r>
      <w:r>
        <w:rPr>
          <w:rFonts w:ascii="Times New Roman" w:hAnsi="Times New Roman"/>
          <w:sz w:val="24"/>
          <w:szCs w:val="24"/>
        </w:rPr>
        <w:t xml:space="preserve">, </w:t>
      </w:r>
      <w:r w:rsidR="00FA18E3" w:rsidRPr="00FA18E3">
        <w:rPr>
          <w:rFonts w:ascii="Times New Roman" w:hAnsi="Times New Roman"/>
          <w:sz w:val="24"/>
          <w:szCs w:val="24"/>
        </w:rPr>
        <w:t xml:space="preserve"> мы рассмотрели различные проявления симметрии. Мы увидели, что узоры симметрии живут полнокровной жизнью в стилях архитектуры и в предметах домашнего обихода, вспомнили алгоритм построения симметричных геометрических фигур. Модели симметричных форм доставляют нам истинное удовольствие. Ведь они говорят о красоте и гармонии. Я желаю вам огромных успехов и гармонии в отношениях с родными и близкими. Будьте здоровы и счастливы.</w:t>
      </w:r>
    </w:p>
    <w:p w:rsidR="00F964A4" w:rsidRDefault="00F964A4">
      <w:bookmarkStart w:id="0" w:name="_GoBack"/>
      <w:bookmarkEnd w:id="0"/>
    </w:p>
    <w:sectPr w:rsidR="00F964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77DD9"/>
    <w:multiLevelType w:val="hybridMultilevel"/>
    <w:tmpl w:val="CEE4B230"/>
    <w:lvl w:ilvl="0" w:tplc="37B8DFCA">
      <w:start w:val="5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17441"/>
    <w:multiLevelType w:val="hybridMultilevel"/>
    <w:tmpl w:val="51F807EE"/>
    <w:lvl w:ilvl="0" w:tplc="E01078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4D484D"/>
    <w:multiLevelType w:val="hybridMultilevel"/>
    <w:tmpl w:val="BD48F0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B0ACB8">
      <w:numFmt w:val="bullet"/>
      <w:lvlText w:val="·"/>
      <w:lvlJc w:val="left"/>
      <w:pPr>
        <w:ind w:left="3150" w:hanging="135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1C93956"/>
    <w:multiLevelType w:val="hybridMultilevel"/>
    <w:tmpl w:val="51F807EE"/>
    <w:lvl w:ilvl="0" w:tplc="E01078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10231A"/>
    <w:multiLevelType w:val="hybridMultilevel"/>
    <w:tmpl w:val="983809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C402AB2"/>
    <w:multiLevelType w:val="multilevel"/>
    <w:tmpl w:val="36DAD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79F643C"/>
    <w:multiLevelType w:val="hybridMultilevel"/>
    <w:tmpl w:val="51F807EE"/>
    <w:lvl w:ilvl="0" w:tplc="E01078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4FF"/>
    <w:rsid w:val="0009462B"/>
    <w:rsid w:val="00202204"/>
    <w:rsid w:val="00251AD2"/>
    <w:rsid w:val="002674FF"/>
    <w:rsid w:val="00285859"/>
    <w:rsid w:val="002928EC"/>
    <w:rsid w:val="0030026C"/>
    <w:rsid w:val="00504142"/>
    <w:rsid w:val="005A6B49"/>
    <w:rsid w:val="006B7F24"/>
    <w:rsid w:val="00872C48"/>
    <w:rsid w:val="008E417A"/>
    <w:rsid w:val="0098677E"/>
    <w:rsid w:val="009B323C"/>
    <w:rsid w:val="00A61EAD"/>
    <w:rsid w:val="00B6790A"/>
    <w:rsid w:val="00BA3FF8"/>
    <w:rsid w:val="00DB25C2"/>
    <w:rsid w:val="00DF36E7"/>
    <w:rsid w:val="00EF139B"/>
    <w:rsid w:val="00F94537"/>
    <w:rsid w:val="00F964A4"/>
    <w:rsid w:val="00FA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F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BA3FF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F96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4A4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F139B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a6">
    <w:name w:val="Placeholder Text"/>
    <w:basedOn w:val="a0"/>
    <w:uiPriority w:val="99"/>
    <w:semiHidden/>
    <w:rsid w:val="00EF139B"/>
    <w:rPr>
      <w:color w:val="808080"/>
    </w:rPr>
  </w:style>
  <w:style w:type="paragraph" w:styleId="a7">
    <w:name w:val="Normal (Web)"/>
    <w:basedOn w:val="a"/>
    <w:uiPriority w:val="99"/>
    <w:semiHidden/>
    <w:unhideWhenUsed/>
    <w:rsid w:val="00FA18E3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F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BA3FF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F96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4A4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F139B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a6">
    <w:name w:val="Placeholder Text"/>
    <w:basedOn w:val="a0"/>
    <w:uiPriority w:val="99"/>
    <w:semiHidden/>
    <w:rsid w:val="00EF139B"/>
    <w:rPr>
      <w:color w:val="808080"/>
    </w:rPr>
  </w:style>
  <w:style w:type="paragraph" w:styleId="a7">
    <w:name w:val="Normal (Web)"/>
    <w:basedOn w:val="a"/>
    <w:uiPriority w:val="99"/>
    <w:semiHidden/>
    <w:unhideWhenUsed/>
    <w:rsid w:val="00FA18E3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8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1421</Words>
  <Characters>8102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</dc:creator>
  <cp:keywords/>
  <dc:description/>
  <cp:lastModifiedBy>катя</cp:lastModifiedBy>
  <cp:revision>7</cp:revision>
  <dcterms:created xsi:type="dcterms:W3CDTF">2016-09-21T16:24:00Z</dcterms:created>
  <dcterms:modified xsi:type="dcterms:W3CDTF">2016-09-27T16:25:00Z</dcterms:modified>
</cp:coreProperties>
</file>